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5A5B5" w14:textId="77777777" w:rsidR="0099179A" w:rsidRDefault="0099179A" w:rsidP="00471A7A">
      <w:pPr>
        <w:pStyle w:val="BodyText2"/>
        <w:tabs>
          <w:tab w:val="clear" w:pos="360"/>
          <w:tab w:val="left" w:pos="630"/>
        </w:tabs>
        <w:spacing w:line="360" w:lineRule="auto"/>
        <w:rPr>
          <w:rFonts w:ascii="Trebuchet MS" w:hAnsi="Trebuchet MS"/>
          <w:sz w:val="24"/>
          <w:szCs w:val="24"/>
        </w:rPr>
      </w:pPr>
    </w:p>
    <w:p w14:paraId="498D878B" w14:textId="2AAAD870" w:rsidR="00D45133" w:rsidRDefault="005C002A" w:rsidP="005C002A">
      <w:pPr>
        <w:pStyle w:val="BodyText2"/>
        <w:tabs>
          <w:tab w:val="clear" w:pos="360"/>
          <w:tab w:val="left" w:pos="630"/>
        </w:tabs>
        <w:spacing w:line="360" w:lineRule="auto"/>
        <w:rPr>
          <w:rFonts w:ascii="Trebuchet MS" w:hAnsi="Trebuchet MS"/>
          <w:b/>
          <w:sz w:val="28"/>
          <w:szCs w:val="28"/>
        </w:rPr>
      </w:pPr>
      <w:r>
        <w:rPr>
          <w:rFonts w:ascii="Trebuchet MS" w:hAnsi="Trebuchet MS"/>
          <w:sz w:val="24"/>
          <w:szCs w:val="24"/>
        </w:rPr>
        <w:t>FOR IMMEDIATE RELEASE</w:t>
      </w:r>
    </w:p>
    <w:p w14:paraId="5595B4EA" w14:textId="77777777" w:rsidR="00D45133" w:rsidRDefault="00D45133" w:rsidP="00471A7A">
      <w:pPr>
        <w:pStyle w:val="BodyText2"/>
        <w:tabs>
          <w:tab w:val="clear" w:pos="360"/>
          <w:tab w:val="left" w:pos="630"/>
        </w:tabs>
        <w:jc w:val="center"/>
        <w:rPr>
          <w:rFonts w:ascii="Trebuchet MS" w:hAnsi="Trebuchet MS"/>
          <w:b/>
          <w:sz w:val="28"/>
          <w:szCs w:val="28"/>
        </w:rPr>
      </w:pPr>
    </w:p>
    <w:p w14:paraId="172999FF" w14:textId="77777777" w:rsidR="000E37BB" w:rsidRDefault="000E37BB" w:rsidP="000E37BB">
      <w:pPr>
        <w:pStyle w:val="BodyText2"/>
        <w:tabs>
          <w:tab w:val="clear" w:pos="360"/>
          <w:tab w:val="left" w:pos="630"/>
        </w:tabs>
        <w:jc w:val="center"/>
        <w:rPr>
          <w:rFonts w:ascii="Trebuchet MS" w:hAnsi="Trebuchet MS"/>
          <w:b/>
          <w:sz w:val="28"/>
          <w:szCs w:val="28"/>
        </w:rPr>
      </w:pPr>
      <w:r>
        <w:rPr>
          <w:rFonts w:ascii="Trebuchet MS" w:hAnsi="Trebuchet MS"/>
          <w:b/>
          <w:sz w:val="28"/>
          <w:szCs w:val="28"/>
        </w:rPr>
        <w:t>I</w:t>
      </w:r>
      <w:r w:rsidRPr="00A208B4">
        <w:rPr>
          <w:rFonts w:ascii="Trebuchet MS" w:hAnsi="Trebuchet MS"/>
          <w:b/>
          <w:sz w:val="28"/>
          <w:szCs w:val="28"/>
        </w:rPr>
        <w:t xml:space="preserve">nnis Maggiore </w:t>
      </w:r>
      <w:r>
        <w:rPr>
          <w:rFonts w:ascii="Trebuchet MS" w:hAnsi="Trebuchet MS"/>
          <w:b/>
          <w:sz w:val="28"/>
          <w:szCs w:val="28"/>
        </w:rPr>
        <w:t>Hires Two Web Developers as Agency Grows</w:t>
      </w:r>
    </w:p>
    <w:p w14:paraId="32058C00" w14:textId="77777777" w:rsidR="000E37BB" w:rsidRPr="00A208B4" w:rsidRDefault="000E37BB" w:rsidP="000E37BB">
      <w:pPr>
        <w:pStyle w:val="BodyText2"/>
        <w:tabs>
          <w:tab w:val="clear" w:pos="360"/>
          <w:tab w:val="left" w:pos="630"/>
        </w:tabs>
        <w:jc w:val="center"/>
        <w:rPr>
          <w:rFonts w:ascii="Garamond" w:hAnsi="Garamond"/>
          <w:sz w:val="24"/>
          <w:szCs w:val="24"/>
        </w:rPr>
      </w:pPr>
    </w:p>
    <w:p w14:paraId="19D8B6F7" w14:textId="77777777" w:rsidR="000E37BB" w:rsidRPr="00E64F48" w:rsidRDefault="000E37BB" w:rsidP="000E37BB">
      <w:pPr>
        <w:pStyle w:val="BodyText"/>
        <w:spacing w:line="360" w:lineRule="auto"/>
        <w:rPr>
          <w:rFonts w:ascii="Garamond" w:eastAsiaTheme="minorEastAsia" w:hAnsi="Garamond" w:cs="Arial"/>
          <w:sz w:val="24"/>
          <w:szCs w:val="24"/>
        </w:rPr>
      </w:pPr>
      <w:r w:rsidRPr="00E64F48">
        <w:rPr>
          <w:rFonts w:ascii="Garamond" w:hAnsi="Garamond"/>
          <w:sz w:val="24"/>
          <w:szCs w:val="24"/>
        </w:rPr>
        <w:t>CANTON, Ohio (</w:t>
      </w:r>
      <w:r>
        <w:rPr>
          <w:rFonts w:ascii="Garamond" w:hAnsi="Garamond"/>
          <w:sz w:val="24"/>
          <w:szCs w:val="24"/>
        </w:rPr>
        <w:t>June 18</w:t>
      </w:r>
      <w:r w:rsidRPr="00E64F48">
        <w:rPr>
          <w:rFonts w:ascii="Garamond" w:hAnsi="Garamond"/>
          <w:sz w:val="24"/>
          <w:szCs w:val="24"/>
        </w:rPr>
        <w:t>, 2014</w:t>
      </w:r>
      <w:r>
        <w:rPr>
          <w:rFonts w:ascii="Garamond" w:hAnsi="Garamond"/>
          <w:sz w:val="24"/>
          <w:szCs w:val="24"/>
        </w:rPr>
        <w:t xml:space="preserve">) — Innis Maggiore, the nation’s leading agency in the practice of positioning, </w:t>
      </w:r>
      <w:r w:rsidRPr="00E64F48">
        <w:rPr>
          <w:rFonts w:ascii="Garamond" w:hAnsi="Garamond"/>
          <w:sz w:val="24"/>
          <w:szCs w:val="24"/>
        </w:rPr>
        <w:t xml:space="preserve">announced </w:t>
      </w:r>
      <w:r>
        <w:rPr>
          <w:rFonts w:ascii="Garamond" w:hAnsi="Garamond"/>
          <w:sz w:val="24"/>
          <w:szCs w:val="24"/>
        </w:rPr>
        <w:t xml:space="preserve">the hiring of </w:t>
      </w:r>
      <w:r w:rsidRPr="00E64F48">
        <w:rPr>
          <w:rFonts w:ascii="Garamond" w:eastAsiaTheme="minorEastAsia" w:hAnsi="Garamond" w:cs="Arial"/>
          <w:sz w:val="24"/>
          <w:szCs w:val="24"/>
        </w:rPr>
        <w:t xml:space="preserve">two web developers to serve its expanding </w:t>
      </w:r>
      <w:r>
        <w:rPr>
          <w:rFonts w:ascii="Garamond" w:eastAsiaTheme="minorEastAsia" w:hAnsi="Garamond" w:cs="Arial"/>
          <w:sz w:val="24"/>
          <w:szCs w:val="24"/>
        </w:rPr>
        <w:t xml:space="preserve">digital </w:t>
      </w:r>
      <w:r w:rsidRPr="00E64F48">
        <w:rPr>
          <w:rFonts w:ascii="Garamond" w:eastAsiaTheme="minorEastAsia" w:hAnsi="Garamond" w:cs="Arial"/>
          <w:sz w:val="24"/>
          <w:szCs w:val="24"/>
        </w:rPr>
        <w:t>client base. </w:t>
      </w:r>
    </w:p>
    <w:p w14:paraId="29EFE8D7" w14:textId="77777777" w:rsidR="000E37BB" w:rsidRPr="00E64F48" w:rsidRDefault="000E37BB" w:rsidP="000E37BB">
      <w:pPr>
        <w:pStyle w:val="BodyText"/>
        <w:spacing w:line="360" w:lineRule="auto"/>
        <w:rPr>
          <w:rFonts w:ascii="Garamond" w:eastAsiaTheme="minorEastAsia" w:hAnsi="Garamond" w:cs="Arial"/>
          <w:sz w:val="24"/>
          <w:szCs w:val="24"/>
        </w:rPr>
      </w:pPr>
    </w:p>
    <w:p w14:paraId="73C4420A" w14:textId="77777777" w:rsidR="000E37BB" w:rsidRPr="00E64F48" w:rsidRDefault="000E37BB" w:rsidP="000E37BB">
      <w:pPr>
        <w:pStyle w:val="BodyText"/>
        <w:spacing w:line="360" w:lineRule="auto"/>
        <w:rPr>
          <w:rFonts w:ascii="Garamond" w:hAnsi="Garamond"/>
          <w:sz w:val="24"/>
          <w:szCs w:val="24"/>
        </w:rPr>
      </w:pPr>
      <w:r w:rsidRPr="00E64F48">
        <w:rPr>
          <w:rFonts w:ascii="Garamond" w:eastAsiaTheme="minorEastAsia" w:hAnsi="Garamond" w:cs="Arial"/>
          <w:sz w:val="24"/>
          <w:szCs w:val="24"/>
        </w:rPr>
        <w:t>David Collins of Canton and Scott Wade</w:t>
      </w:r>
      <w:r>
        <w:rPr>
          <w:rFonts w:ascii="Garamond" w:eastAsiaTheme="minorEastAsia" w:hAnsi="Garamond" w:cs="Arial"/>
          <w:sz w:val="24"/>
          <w:szCs w:val="24"/>
        </w:rPr>
        <w:t xml:space="preserve"> of Akron have joined the agency </w:t>
      </w:r>
      <w:r w:rsidRPr="00E64F48">
        <w:rPr>
          <w:rFonts w:ascii="Garamond" w:eastAsiaTheme="minorEastAsia" w:hAnsi="Garamond" w:cs="Arial"/>
          <w:sz w:val="24"/>
          <w:szCs w:val="24"/>
        </w:rPr>
        <w:t>as web devel</w:t>
      </w:r>
      <w:r>
        <w:rPr>
          <w:rFonts w:ascii="Garamond" w:eastAsiaTheme="minorEastAsia" w:hAnsi="Garamond" w:cs="Arial"/>
          <w:sz w:val="24"/>
          <w:szCs w:val="24"/>
        </w:rPr>
        <w:t xml:space="preserve">opers. Mark </w:t>
      </w:r>
      <w:proofErr w:type="spellStart"/>
      <w:r>
        <w:rPr>
          <w:rFonts w:ascii="Garamond" w:eastAsiaTheme="minorEastAsia" w:hAnsi="Garamond" w:cs="Arial"/>
          <w:sz w:val="24"/>
          <w:szCs w:val="24"/>
        </w:rPr>
        <w:t>Vandegrift</w:t>
      </w:r>
      <w:proofErr w:type="spellEnd"/>
      <w:r>
        <w:rPr>
          <w:rFonts w:ascii="Garamond" w:eastAsiaTheme="minorEastAsia" w:hAnsi="Garamond" w:cs="Arial"/>
          <w:sz w:val="24"/>
          <w:szCs w:val="24"/>
        </w:rPr>
        <w:t>, principal, web and digital services, said, “David and Scott are enormously talented, while individually and collectively they bring solid experience and creativity to our digital team.”</w:t>
      </w:r>
    </w:p>
    <w:p w14:paraId="4B2673D7" w14:textId="77777777" w:rsidR="000E37BB" w:rsidRPr="00E64F48" w:rsidRDefault="000E37BB" w:rsidP="000E37BB">
      <w:pPr>
        <w:pStyle w:val="BodyText"/>
        <w:spacing w:line="360" w:lineRule="auto"/>
        <w:rPr>
          <w:rFonts w:ascii="Garamond" w:hAnsi="Garamond"/>
          <w:sz w:val="24"/>
          <w:szCs w:val="24"/>
        </w:rPr>
      </w:pPr>
    </w:p>
    <w:p w14:paraId="1D36E2D6" w14:textId="3670FD1C" w:rsidR="000E37BB" w:rsidRPr="00E64F48" w:rsidRDefault="000E37BB" w:rsidP="000E37BB">
      <w:pPr>
        <w:pStyle w:val="BodyText"/>
        <w:spacing w:line="360" w:lineRule="auto"/>
        <w:rPr>
          <w:rFonts w:ascii="Garamond" w:hAnsi="Garamond"/>
          <w:sz w:val="24"/>
          <w:szCs w:val="24"/>
        </w:rPr>
      </w:pPr>
      <w:r w:rsidRPr="00E64F48">
        <w:rPr>
          <w:rFonts w:ascii="Garamond" w:hAnsi="Garamond"/>
          <w:sz w:val="24"/>
          <w:szCs w:val="24"/>
        </w:rPr>
        <w:t xml:space="preserve">Collins earned a </w:t>
      </w:r>
      <w:r w:rsidR="00F65509">
        <w:rPr>
          <w:rFonts w:ascii="Garamond" w:hAnsi="Garamond"/>
          <w:sz w:val="24"/>
          <w:szCs w:val="24"/>
        </w:rPr>
        <w:t>B</w:t>
      </w:r>
      <w:r w:rsidRPr="00E64F48">
        <w:rPr>
          <w:rFonts w:ascii="Garamond" w:hAnsi="Garamond"/>
          <w:sz w:val="24"/>
          <w:szCs w:val="24"/>
        </w:rPr>
        <w:t xml:space="preserve">achelor of </w:t>
      </w:r>
      <w:r w:rsidR="00F65509">
        <w:rPr>
          <w:rFonts w:ascii="Garamond" w:hAnsi="Garamond"/>
          <w:sz w:val="24"/>
          <w:szCs w:val="24"/>
        </w:rPr>
        <w:t>S</w:t>
      </w:r>
      <w:r w:rsidRPr="00E64F48">
        <w:rPr>
          <w:rFonts w:ascii="Garamond" w:hAnsi="Garamond"/>
          <w:sz w:val="24"/>
          <w:szCs w:val="24"/>
        </w:rPr>
        <w:t xml:space="preserve">cience in computer science from the University of Akron and served in the U.S. Navy as an electronic warfare specialist. He previously worked as a software designer at </w:t>
      </w:r>
      <w:proofErr w:type="spellStart"/>
      <w:r w:rsidRPr="00E64F48">
        <w:rPr>
          <w:rFonts w:ascii="Garamond" w:hAnsi="Garamond"/>
          <w:sz w:val="24"/>
          <w:szCs w:val="24"/>
        </w:rPr>
        <w:t>Waveright</w:t>
      </w:r>
      <w:proofErr w:type="spellEnd"/>
      <w:r w:rsidRPr="00E64F48">
        <w:rPr>
          <w:rFonts w:ascii="Garamond" w:hAnsi="Garamond"/>
          <w:sz w:val="24"/>
          <w:szCs w:val="24"/>
        </w:rPr>
        <w:t xml:space="preserve"> InfoTech LLC in Barberton. </w:t>
      </w:r>
    </w:p>
    <w:p w14:paraId="5DA8FC83" w14:textId="77777777" w:rsidR="000E37BB" w:rsidRPr="00E64F48" w:rsidRDefault="000E37BB" w:rsidP="000E37BB">
      <w:pPr>
        <w:pStyle w:val="BodyText"/>
        <w:spacing w:line="360" w:lineRule="auto"/>
        <w:rPr>
          <w:rFonts w:ascii="Garamond" w:hAnsi="Garamond"/>
          <w:sz w:val="24"/>
          <w:szCs w:val="24"/>
        </w:rPr>
      </w:pPr>
    </w:p>
    <w:p w14:paraId="36EC2673" w14:textId="62D1596B" w:rsidR="000E37BB" w:rsidRPr="000E37BB" w:rsidRDefault="000E37BB" w:rsidP="000E37BB">
      <w:pPr>
        <w:spacing w:line="360" w:lineRule="auto"/>
        <w:rPr>
          <w:rStyle w:val="Hyperlink"/>
          <w:color w:val="auto"/>
          <w:sz w:val="24"/>
          <w:szCs w:val="24"/>
          <w:u w:val="none"/>
        </w:rPr>
      </w:pPr>
      <w:r w:rsidRPr="000E37BB">
        <w:rPr>
          <w:rStyle w:val="Hyperlink"/>
          <w:color w:val="auto"/>
          <w:sz w:val="24"/>
          <w:szCs w:val="24"/>
          <w:u w:val="none"/>
        </w:rPr>
        <w:t xml:space="preserve">Wade </w:t>
      </w:r>
      <w:r w:rsidR="00F65509">
        <w:rPr>
          <w:rStyle w:val="Hyperlink"/>
          <w:color w:val="auto"/>
          <w:sz w:val="24"/>
          <w:szCs w:val="24"/>
          <w:u w:val="none"/>
        </w:rPr>
        <w:t xml:space="preserve">earned </w:t>
      </w:r>
      <w:bookmarkStart w:id="0" w:name="_GoBack"/>
      <w:bookmarkEnd w:id="0"/>
      <w:r w:rsidRPr="000E37BB">
        <w:rPr>
          <w:rStyle w:val="Hyperlink"/>
          <w:color w:val="auto"/>
          <w:sz w:val="24"/>
          <w:szCs w:val="24"/>
          <w:u w:val="none"/>
        </w:rPr>
        <w:t>Bachelor of Science</w:t>
      </w:r>
      <w:r w:rsidRPr="000E37BB">
        <w:rPr>
          <w:rStyle w:val="Hyperlink"/>
          <w:color w:val="auto"/>
          <w:sz w:val="24"/>
          <w:szCs w:val="24"/>
          <w:u w:val="none"/>
        </w:rPr>
        <w:t xml:space="preserve"> degrees in electrical engineering and computer science from the University of Akron, and completed graduate work in graphic design and multimedia studies at the University of California, Berkeley, and San Francisco State University. He comes to Innis Maggiore with a diverse employment background, most recently as an independent consultant. </w:t>
      </w:r>
    </w:p>
    <w:p w14:paraId="1C8BE318" w14:textId="77777777" w:rsidR="000E37BB" w:rsidRPr="00E64F48" w:rsidRDefault="000E37BB" w:rsidP="000E37BB">
      <w:pPr>
        <w:pStyle w:val="BodyText"/>
        <w:spacing w:line="360" w:lineRule="auto"/>
        <w:rPr>
          <w:rFonts w:ascii="Garamond" w:hAnsi="Garamond"/>
          <w:sz w:val="24"/>
          <w:szCs w:val="24"/>
        </w:rPr>
      </w:pPr>
    </w:p>
    <w:p w14:paraId="3D93D6FA" w14:textId="77777777" w:rsidR="000E37BB" w:rsidRPr="00E64F48" w:rsidRDefault="000E37BB" w:rsidP="000E37BB">
      <w:pPr>
        <w:pStyle w:val="BodyText"/>
        <w:spacing w:line="360" w:lineRule="auto"/>
        <w:rPr>
          <w:rFonts w:ascii="Garamond" w:hAnsi="Garamond"/>
          <w:sz w:val="24"/>
          <w:szCs w:val="24"/>
        </w:rPr>
      </w:pPr>
      <w:r w:rsidRPr="00E64F48">
        <w:rPr>
          <w:rFonts w:ascii="Garamond" w:hAnsi="Garamond"/>
          <w:sz w:val="24"/>
          <w:szCs w:val="24"/>
        </w:rPr>
        <w:t xml:space="preserve">“We are pleased to welcome these two </w:t>
      </w:r>
      <w:r>
        <w:rPr>
          <w:rFonts w:ascii="Garamond" w:hAnsi="Garamond"/>
          <w:sz w:val="24"/>
          <w:szCs w:val="24"/>
        </w:rPr>
        <w:t>talented developers to our digital</w:t>
      </w:r>
      <w:r w:rsidRPr="00E64F48">
        <w:rPr>
          <w:rFonts w:ascii="Garamond" w:hAnsi="Garamond"/>
          <w:sz w:val="24"/>
          <w:szCs w:val="24"/>
        </w:rPr>
        <w:t xml:space="preserve"> team</w:t>
      </w:r>
      <w:r>
        <w:rPr>
          <w:rFonts w:ascii="Garamond" w:hAnsi="Garamond"/>
          <w:sz w:val="24"/>
          <w:szCs w:val="24"/>
        </w:rPr>
        <w:t>,” said President and CEO Dick Maggiore. “Our clients understand positioning is just as applicable online as it is on a billboard or television. It is important we remain ahead in all aspects of digital marketing to best serve our growing stable of clients.”</w:t>
      </w:r>
    </w:p>
    <w:p w14:paraId="6BAB04B1" w14:textId="77777777" w:rsidR="000E37BB" w:rsidRPr="00E64F48" w:rsidRDefault="000E37BB" w:rsidP="000E37BB">
      <w:pPr>
        <w:pStyle w:val="BodyText"/>
        <w:spacing w:line="360" w:lineRule="auto"/>
        <w:rPr>
          <w:rFonts w:ascii="Garamond" w:hAnsi="Garamond"/>
          <w:sz w:val="24"/>
          <w:szCs w:val="24"/>
        </w:rPr>
      </w:pPr>
    </w:p>
    <w:p w14:paraId="1ADFEC45" w14:textId="77777777" w:rsidR="000E37BB" w:rsidRPr="00E64F48" w:rsidRDefault="000E37BB" w:rsidP="000E37BB">
      <w:pPr>
        <w:pStyle w:val="BodyText"/>
        <w:spacing w:line="360" w:lineRule="auto"/>
        <w:rPr>
          <w:rFonts w:ascii="Garamond" w:hAnsi="Garamond"/>
          <w:sz w:val="24"/>
          <w:szCs w:val="24"/>
        </w:rPr>
      </w:pPr>
      <w:r w:rsidRPr="00E64F48">
        <w:rPr>
          <w:rFonts w:ascii="Garamond" w:hAnsi="Garamond"/>
          <w:sz w:val="24"/>
          <w:szCs w:val="24"/>
        </w:rPr>
        <w:t xml:space="preserve">Innis Maggiore Group is the nation's leading advertising agency in the practice of positioning, building strong brand positions for companies in competitive markets. The advertising and public relations agency had 2013 capitalized billings of more than $26 million. Key clients include </w:t>
      </w:r>
      <w:proofErr w:type="spellStart"/>
      <w:r w:rsidRPr="00E64F48">
        <w:rPr>
          <w:rFonts w:ascii="Garamond" w:hAnsi="Garamond"/>
          <w:sz w:val="24"/>
          <w:szCs w:val="24"/>
        </w:rPr>
        <w:t>AultCare</w:t>
      </w:r>
      <w:proofErr w:type="spellEnd"/>
      <w:r w:rsidRPr="00E64F48">
        <w:rPr>
          <w:rFonts w:ascii="Garamond" w:hAnsi="Garamond"/>
          <w:sz w:val="24"/>
          <w:szCs w:val="24"/>
        </w:rPr>
        <w:t xml:space="preserve">, </w:t>
      </w:r>
      <w:r w:rsidRPr="00E64F48">
        <w:rPr>
          <w:rFonts w:ascii="Garamond" w:hAnsi="Garamond"/>
          <w:sz w:val="24"/>
          <w:szCs w:val="24"/>
        </w:rPr>
        <w:lastRenderedPageBreak/>
        <w:t>Aultman Hospital, Bank of America, Campbell Oil/</w:t>
      </w:r>
      <w:proofErr w:type="spellStart"/>
      <w:r w:rsidRPr="00E64F48">
        <w:rPr>
          <w:rFonts w:ascii="Garamond" w:hAnsi="Garamond"/>
          <w:sz w:val="24"/>
          <w:szCs w:val="24"/>
        </w:rPr>
        <w:t>BellStores</w:t>
      </w:r>
      <w:proofErr w:type="spellEnd"/>
      <w:r w:rsidRPr="00E64F48">
        <w:rPr>
          <w:rFonts w:ascii="Garamond" w:hAnsi="Garamond"/>
          <w:sz w:val="24"/>
          <w:szCs w:val="24"/>
        </w:rPr>
        <w:t>, FSBO.com, GOJO Industries, Inc., inventors of PURELL</w:t>
      </w:r>
      <w:r w:rsidRPr="00E64F48">
        <w:rPr>
          <w:rFonts w:ascii="Garamond" w:hAnsi="Garamond"/>
          <w:sz w:val="24"/>
          <w:szCs w:val="24"/>
          <w:vertAlign w:val="superscript"/>
        </w:rPr>
        <w:t>®</w:t>
      </w:r>
      <w:r w:rsidRPr="00E64F48">
        <w:rPr>
          <w:rFonts w:ascii="Garamond" w:hAnsi="Garamond"/>
          <w:sz w:val="24"/>
          <w:szCs w:val="24"/>
        </w:rPr>
        <w:t xml:space="preserve">, Goodyear, </w:t>
      </w:r>
      <w:proofErr w:type="spellStart"/>
      <w:r w:rsidRPr="00E64F48">
        <w:rPr>
          <w:rFonts w:ascii="Garamond" w:hAnsi="Garamond"/>
          <w:sz w:val="24"/>
          <w:szCs w:val="24"/>
        </w:rPr>
        <w:t>GuideStone</w:t>
      </w:r>
      <w:proofErr w:type="spellEnd"/>
      <w:r w:rsidRPr="00E64F48">
        <w:rPr>
          <w:rFonts w:ascii="Garamond" w:hAnsi="Garamond"/>
          <w:sz w:val="24"/>
          <w:szCs w:val="24"/>
        </w:rPr>
        <w:t xml:space="preserve"> Financial Resources, Kendall House/KFC, </w:t>
      </w:r>
      <w:proofErr w:type="spellStart"/>
      <w:r w:rsidRPr="00E64F48">
        <w:rPr>
          <w:rFonts w:ascii="Garamond" w:hAnsi="Garamond"/>
          <w:sz w:val="24"/>
          <w:szCs w:val="24"/>
        </w:rPr>
        <w:t>Nickles</w:t>
      </w:r>
      <w:proofErr w:type="spellEnd"/>
      <w:r w:rsidRPr="00E64F48">
        <w:rPr>
          <w:rFonts w:ascii="Garamond" w:hAnsi="Garamond"/>
          <w:sz w:val="24"/>
          <w:szCs w:val="24"/>
        </w:rPr>
        <w:t xml:space="preserve"> Bakery, RTI International Metals and Republic Steel. Innis Maggiore is a member of the American Association of Advertising Agencies and the Public Relations Society of America. The company maintains a website at </w:t>
      </w:r>
      <w:hyperlink r:id="rId9" w:history="1">
        <w:r w:rsidRPr="00E64F48">
          <w:rPr>
            <w:rFonts w:ascii="Garamond" w:hAnsi="Garamond"/>
            <w:sz w:val="24"/>
            <w:szCs w:val="24"/>
          </w:rPr>
          <w:t>www.innismaggiore.com</w:t>
        </w:r>
      </w:hyperlink>
      <w:r w:rsidRPr="00E64F48">
        <w:rPr>
          <w:rFonts w:ascii="Garamond" w:hAnsi="Garamond"/>
          <w:sz w:val="24"/>
          <w:szCs w:val="24"/>
        </w:rPr>
        <w:t>.</w:t>
      </w:r>
    </w:p>
    <w:p w14:paraId="1B77D12F" w14:textId="77777777" w:rsidR="000E37BB" w:rsidRPr="00E64F48" w:rsidRDefault="000E37BB" w:rsidP="000E37BB">
      <w:pPr>
        <w:spacing w:line="360" w:lineRule="auto"/>
        <w:jc w:val="center"/>
        <w:rPr>
          <w:rStyle w:val="body"/>
          <w:sz w:val="24"/>
          <w:szCs w:val="24"/>
        </w:rPr>
      </w:pPr>
      <w:r w:rsidRPr="00E64F48">
        <w:rPr>
          <w:rStyle w:val="body"/>
          <w:sz w:val="24"/>
          <w:szCs w:val="24"/>
        </w:rPr>
        <w:t># # #</w:t>
      </w:r>
    </w:p>
    <w:p w14:paraId="5EA0C1CD" w14:textId="77777777" w:rsidR="000E37BB" w:rsidRPr="00E64F48" w:rsidRDefault="000E37BB" w:rsidP="000E37BB">
      <w:pPr>
        <w:rPr>
          <w:rStyle w:val="body"/>
          <w:sz w:val="24"/>
          <w:szCs w:val="24"/>
        </w:rPr>
      </w:pPr>
    </w:p>
    <w:p w14:paraId="5837CB7C" w14:textId="77777777" w:rsidR="000E37BB" w:rsidRPr="00E64F48" w:rsidRDefault="000E37BB" w:rsidP="000E37BB">
      <w:pPr>
        <w:rPr>
          <w:rStyle w:val="body"/>
          <w:sz w:val="24"/>
          <w:szCs w:val="24"/>
        </w:rPr>
      </w:pPr>
      <w:r w:rsidRPr="00E64F48">
        <w:rPr>
          <w:rStyle w:val="body"/>
          <w:sz w:val="24"/>
          <w:szCs w:val="24"/>
        </w:rPr>
        <w:t xml:space="preserve">For more information: </w:t>
      </w:r>
    </w:p>
    <w:p w14:paraId="6F86311B" w14:textId="77777777" w:rsidR="000E37BB" w:rsidRPr="00E64F48" w:rsidRDefault="000E37BB" w:rsidP="000E37BB">
      <w:pPr>
        <w:rPr>
          <w:rStyle w:val="body"/>
          <w:sz w:val="24"/>
          <w:szCs w:val="24"/>
        </w:rPr>
      </w:pPr>
      <w:r w:rsidRPr="00E64F48">
        <w:rPr>
          <w:rStyle w:val="body"/>
          <w:sz w:val="24"/>
          <w:szCs w:val="24"/>
        </w:rPr>
        <w:t>Marty Richmond, Director Public Relations</w:t>
      </w:r>
    </w:p>
    <w:p w14:paraId="0A16C994" w14:textId="77777777" w:rsidR="000E37BB" w:rsidRPr="00E64F48" w:rsidRDefault="000E37BB" w:rsidP="000E37BB">
      <w:pPr>
        <w:rPr>
          <w:rStyle w:val="body"/>
          <w:sz w:val="24"/>
          <w:szCs w:val="24"/>
        </w:rPr>
      </w:pPr>
      <w:r w:rsidRPr="00E64F48">
        <w:rPr>
          <w:rStyle w:val="body"/>
          <w:sz w:val="24"/>
          <w:szCs w:val="24"/>
        </w:rPr>
        <w:t xml:space="preserve">Innis Maggiore Group, Inc. </w:t>
      </w:r>
    </w:p>
    <w:p w14:paraId="273FF47B" w14:textId="77777777" w:rsidR="000E37BB" w:rsidRPr="00E64F48" w:rsidRDefault="000E37BB" w:rsidP="000E37BB">
      <w:pPr>
        <w:rPr>
          <w:rStyle w:val="body"/>
          <w:sz w:val="24"/>
          <w:szCs w:val="24"/>
        </w:rPr>
      </w:pPr>
      <w:r w:rsidRPr="00E64F48">
        <w:rPr>
          <w:rStyle w:val="body"/>
          <w:sz w:val="24"/>
          <w:szCs w:val="24"/>
        </w:rPr>
        <w:t>330-492-5500 or 800-460-4111</w:t>
      </w:r>
    </w:p>
    <w:p w14:paraId="5B92D19F" w14:textId="77777777" w:rsidR="000E37BB" w:rsidRPr="00E64F48" w:rsidRDefault="000E37BB" w:rsidP="000E37BB">
      <w:pPr>
        <w:rPr>
          <w:rStyle w:val="Hyperlink"/>
          <w:sz w:val="24"/>
          <w:szCs w:val="24"/>
        </w:rPr>
      </w:pPr>
      <w:hyperlink r:id="rId10" w:history="1">
        <w:r w:rsidRPr="00E64F48">
          <w:rPr>
            <w:rStyle w:val="Hyperlink"/>
            <w:sz w:val="24"/>
            <w:szCs w:val="24"/>
          </w:rPr>
          <w:t>marty@innismaggiore.com</w:t>
        </w:r>
      </w:hyperlink>
    </w:p>
    <w:p w14:paraId="2A80B0C8" w14:textId="77777777" w:rsidR="000E37BB" w:rsidRPr="00E64F48" w:rsidRDefault="000E37BB" w:rsidP="000E37BB">
      <w:pPr>
        <w:rPr>
          <w:rStyle w:val="Hyperlink"/>
          <w:sz w:val="24"/>
          <w:szCs w:val="24"/>
        </w:rPr>
      </w:pPr>
    </w:p>
    <w:p w14:paraId="260AB157" w14:textId="77777777" w:rsidR="000E37BB" w:rsidRPr="00E64F48" w:rsidRDefault="000E37BB" w:rsidP="000E37BB">
      <w:pPr>
        <w:rPr>
          <w:rStyle w:val="Hyperlink"/>
          <w:sz w:val="24"/>
          <w:szCs w:val="24"/>
        </w:rPr>
      </w:pPr>
    </w:p>
    <w:p w14:paraId="0342116E" w14:textId="77777777" w:rsidR="000E37BB" w:rsidRPr="00E64F48" w:rsidRDefault="000E37BB" w:rsidP="000E37BB">
      <w:pPr>
        <w:rPr>
          <w:rStyle w:val="Hyperlink"/>
          <w:color w:val="FF0000"/>
          <w:sz w:val="24"/>
          <w:szCs w:val="24"/>
        </w:rPr>
      </w:pPr>
    </w:p>
    <w:p w14:paraId="18A34CA1" w14:textId="77777777" w:rsidR="000E37BB" w:rsidRPr="00E64F48" w:rsidRDefault="000E37BB" w:rsidP="000E37BB">
      <w:pPr>
        <w:rPr>
          <w:rStyle w:val="Hyperlink"/>
          <w:color w:val="FF0000"/>
          <w:sz w:val="24"/>
          <w:szCs w:val="24"/>
        </w:rPr>
      </w:pPr>
    </w:p>
    <w:p w14:paraId="4BBF81A6" w14:textId="77777777" w:rsidR="000E37BB" w:rsidRPr="00E64F48" w:rsidRDefault="000E37BB" w:rsidP="000E37BB">
      <w:pPr>
        <w:rPr>
          <w:color w:val="FF0000"/>
          <w:sz w:val="24"/>
          <w:szCs w:val="24"/>
        </w:rPr>
      </w:pPr>
    </w:p>
    <w:p w14:paraId="4347C68F" w14:textId="39B606A4" w:rsidR="00D42DC0" w:rsidRPr="00471A7A" w:rsidRDefault="00D42DC0" w:rsidP="000E37BB">
      <w:pPr>
        <w:pStyle w:val="BodyText2"/>
        <w:tabs>
          <w:tab w:val="clear" w:pos="360"/>
          <w:tab w:val="left" w:pos="630"/>
        </w:tabs>
        <w:jc w:val="center"/>
        <w:rPr>
          <w:sz w:val="24"/>
          <w:szCs w:val="24"/>
        </w:rPr>
      </w:pPr>
    </w:p>
    <w:sectPr w:rsidR="00D42DC0" w:rsidRPr="00471A7A" w:rsidSect="00D45133">
      <w:headerReference w:type="default" r:id="rId11"/>
      <w:footerReference w:type="default" r:id="rId12"/>
      <w:pgSz w:w="12240" w:h="15840"/>
      <w:pgMar w:top="2448" w:right="1440" w:bottom="1800" w:left="1440"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7B5D" w14:textId="77777777" w:rsidR="000D218C" w:rsidRDefault="000D218C">
      <w:r>
        <w:separator/>
      </w:r>
    </w:p>
  </w:endnote>
  <w:endnote w:type="continuationSeparator" w:id="0">
    <w:p w14:paraId="1C4B891A" w14:textId="77777777" w:rsidR="000D218C" w:rsidRDefault="000D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Franklin Gothic Book">
    <w:panose1 w:val="020B0503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098A" w14:textId="77777777" w:rsidR="000D218C" w:rsidRDefault="000D218C" w:rsidP="0005655D">
    <w:pPr>
      <w:pStyle w:val="Footer"/>
      <w:jc w:val="center"/>
      <w:rPr>
        <w:rFonts w:ascii="Trebuchet MS" w:hAnsi="Trebuchet MS"/>
        <w:sz w:val="13"/>
        <w:szCs w:val="13"/>
      </w:rPr>
    </w:pPr>
    <w:r>
      <w:rPr>
        <w:noProof/>
      </w:rPr>
      <w:drawing>
        <wp:anchor distT="0" distB="0" distL="114300" distR="114300" simplePos="0" relativeHeight="251658752" behindDoc="0" locked="0" layoutInCell="1" allowOverlap="1" wp14:anchorId="5CC4433B" wp14:editId="70540D71">
          <wp:simplePos x="0" y="0"/>
          <wp:positionH relativeFrom="column">
            <wp:posOffset>2223135</wp:posOffset>
          </wp:positionH>
          <wp:positionV relativeFrom="paragraph">
            <wp:posOffset>-329565</wp:posOffset>
          </wp:positionV>
          <wp:extent cx="1532255" cy="254000"/>
          <wp:effectExtent l="0" t="0" r="0" b="0"/>
          <wp:wrapThrough wrapText="bothSides">
            <wp:wrapPolygon edited="0">
              <wp:start x="0" y="0"/>
              <wp:lineTo x="0" y="19440"/>
              <wp:lineTo x="21126" y="19440"/>
              <wp:lineTo x="21126" y="0"/>
              <wp:lineTo x="0" y="0"/>
            </wp:wrapPolygon>
          </wp:wrapThrough>
          <wp:docPr id="1" name="Picture 1" descr="Logo - Positionin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ositionin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002">
      <w:rPr>
        <w:rFonts w:ascii="Trebuchet MS" w:hAnsi="Trebuchet MS"/>
        <w:sz w:val="13"/>
        <w:szCs w:val="13"/>
      </w:rPr>
      <w:t>4715 Whipple Ave NW  Canton OH 44718-2651  P 330.492.5500  800.460.4111  F 330.492.5568  innismaggiore.com</w:t>
    </w:r>
  </w:p>
  <w:p w14:paraId="2069C0B0" w14:textId="77777777" w:rsidR="000D218C" w:rsidRDefault="000D218C" w:rsidP="0005655D">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1411D357" w14:textId="264EB2D3" w:rsidR="000D218C" w:rsidRDefault="000D218C" w:rsidP="0005655D">
    <w:pPr>
      <w:pStyle w:val="Footer"/>
      <w:jc w:val="center"/>
    </w:pPr>
    <w:r>
      <w:rPr>
        <w:rFonts w:ascii="Trebuchet MS" w:hAnsi="Trebuchet MS"/>
        <w:sz w:val="13"/>
        <w:szCs w:val="13"/>
      </w:rPr>
      <w:t>© 2013 Innis Maggiore.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94560" w14:textId="77777777" w:rsidR="000D218C" w:rsidRDefault="000D218C">
      <w:r>
        <w:separator/>
      </w:r>
    </w:p>
  </w:footnote>
  <w:footnote w:type="continuationSeparator" w:id="0">
    <w:p w14:paraId="22C1F3BC" w14:textId="77777777" w:rsidR="000D218C" w:rsidRDefault="000D21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BE6A" w14:textId="50352E58" w:rsidR="000D218C" w:rsidRDefault="000D218C">
    <w:pPr>
      <w:pStyle w:val="Header"/>
    </w:pPr>
    <w:r>
      <w:rPr>
        <w:rFonts w:ascii="Trebuchet MS" w:hAnsi="Trebuchet MS"/>
        <w:noProof/>
        <w:sz w:val="40"/>
      </w:rPr>
      <w:drawing>
        <wp:inline distT="0" distB="0" distL="0" distR="0" wp14:anchorId="0FEF4DEF" wp14:editId="6A8D77AE">
          <wp:extent cx="1597640" cy="102412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t xml:space="preserve">   </w:t>
    </w:r>
  </w:p>
  <w:p w14:paraId="1BA1AB32" w14:textId="77777777" w:rsidR="000D218C" w:rsidRDefault="000D21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694AB80A"/>
    <w:lvl w:ilvl="0">
      <w:start w:val="1"/>
      <w:numFmt w:val="decimal"/>
      <w:pStyle w:val="NumberedList"/>
      <w:lvlText w:val="%1."/>
      <w:lvlJc w:val="left"/>
      <w:pPr>
        <w:tabs>
          <w:tab w:val="num" w:pos="1080"/>
        </w:tabs>
        <w:ind w:left="1080" w:hanging="1080"/>
      </w:pPr>
      <w:rPr>
        <w:rFonts w:ascii="Times" w:hAnsi="Time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06"/>
    <w:multiLevelType w:val="singleLevel"/>
    <w:tmpl w:val="1A0204E0"/>
    <w:lvl w:ilvl="0">
      <w:start w:val="1"/>
      <w:numFmt w:val="bullet"/>
      <w:pStyle w:val="BulletedList"/>
      <w:lvlText w:val=""/>
      <w:lvlJc w:val="left"/>
      <w:pPr>
        <w:tabs>
          <w:tab w:val="num" w:pos="360"/>
        </w:tabs>
        <w:ind w:left="360" w:hanging="360"/>
      </w:pPr>
      <w:rPr>
        <w:rFonts w:ascii="Symbol" w:hAnsi="Symbol" w:hint="default"/>
      </w:rPr>
    </w:lvl>
  </w:abstractNum>
  <w:abstractNum w:abstractNumId="5">
    <w:nsid w:val="03657186"/>
    <w:multiLevelType w:val="singleLevel"/>
    <w:tmpl w:val="00505870"/>
    <w:lvl w:ilvl="0">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39512DC"/>
    <w:multiLevelType w:val="hybridMultilevel"/>
    <w:tmpl w:val="741A7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C25305"/>
    <w:multiLevelType w:val="hybridMultilevel"/>
    <w:tmpl w:val="75CC7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C837AA"/>
    <w:multiLevelType w:val="hybridMultilevel"/>
    <w:tmpl w:val="5CE681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BDB140D"/>
    <w:multiLevelType w:val="hybridMultilevel"/>
    <w:tmpl w:val="F516D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62405E"/>
    <w:multiLevelType w:val="hybridMultilevel"/>
    <w:tmpl w:val="3384AF7E"/>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1">
    <w:nsid w:val="11B87DC8"/>
    <w:multiLevelType w:val="hybridMultilevel"/>
    <w:tmpl w:val="61B84B2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AF40CE"/>
    <w:multiLevelType w:val="hybridMultilevel"/>
    <w:tmpl w:val="CE589B0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3">
    <w:nsid w:val="164640C7"/>
    <w:multiLevelType w:val="hybridMultilevel"/>
    <w:tmpl w:val="8F7AC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216A6C"/>
    <w:multiLevelType w:val="hybridMultilevel"/>
    <w:tmpl w:val="97F41692"/>
    <w:lvl w:ilvl="0" w:tplc="63A2C816">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B81041"/>
    <w:multiLevelType w:val="hybridMultilevel"/>
    <w:tmpl w:val="6A14E918"/>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E53C33"/>
    <w:multiLevelType w:val="hybridMultilevel"/>
    <w:tmpl w:val="775EE6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D2434CA"/>
    <w:multiLevelType w:val="hybridMultilevel"/>
    <w:tmpl w:val="4BD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31A10"/>
    <w:multiLevelType w:val="hybridMultilevel"/>
    <w:tmpl w:val="1960D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E50C7B"/>
    <w:multiLevelType w:val="multilevel"/>
    <w:tmpl w:val="2132D3A0"/>
    <w:lvl w:ilvl="0">
      <w:start w:val="1"/>
      <w:numFmt w:val="decimal"/>
      <w:lvlText w:val="%1"/>
      <w:lvlJc w:val="left"/>
      <w:pPr>
        <w:tabs>
          <w:tab w:val="num" w:pos="1590"/>
        </w:tabs>
        <w:ind w:left="1590" w:hanging="435"/>
      </w:pPr>
      <w:rPr>
        <w:rFonts w:hint="default"/>
      </w:rPr>
    </w:lvl>
    <w:lvl w:ilvl="1">
      <w:start w:val="1"/>
      <w:numFmt w:val="decimal"/>
      <w:lvlText w:val="%1.%2"/>
      <w:lvlJc w:val="left"/>
      <w:pPr>
        <w:tabs>
          <w:tab w:val="num" w:pos="1875"/>
        </w:tabs>
        <w:ind w:left="1875" w:hanging="720"/>
      </w:pPr>
      <w:rPr>
        <w:rFonts w:hint="default"/>
      </w:rPr>
    </w:lvl>
    <w:lvl w:ilvl="2">
      <w:start w:val="1"/>
      <w:numFmt w:val="decimal"/>
      <w:lvlText w:val="%1.%2.%3"/>
      <w:lvlJc w:val="left"/>
      <w:pPr>
        <w:tabs>
          <w:tab w:val="num" w:pos="2235"/>
        </w:tabs>
        <w:ind w:left="2235" w:hanging="1080"/>
      </w:pPr>
      <w:rPr>
        <w:rFonts w:hint="default"/>
      </w:rPr>
    </w:lvl>
    <w:lvl w:ilvl="3">
      <w:start w:val="1"/>
      <w:numFmt w:val="decimal"/>
      <w:lvlText w:val="%1.%2.%3.%4"/>
      <w:lvlJc w:val="left"/>
      <w:pPr>
        <w:tabs>
          <w:tab w:val="num" w:pos="2595"/>
        </w:tabs>
        <w:ind w:left="2595" w:hanging="1440"/>
      </w:pPr>
      <w:rPr>
        <w:rFonts w:hint="default"/>
      </w:rPr>
    </w:lvl>
    <w:lvl w:ilvl="4">
      <w:start w:val="1"/>
      <w:numFmt w:val="decimal"/>
      <w:lvlText w:val="%1.%2.%3.%4.%5"/>
      <w:lvlJc w:val="left"/>
      <w:pPr>
        <w:tabs>
          <w:tab w:val="num" w:pos="2595"/>
        </w:tabs>
        <w:ind w:left="2595" w:hanging="1440"/>
      </w:pPr>
      <w:rPr>
        <w:rFonts w:hint="default"/>
      </w:rPr>
    </w:lvl>
    <w:lvl w:ilvl="5">
      <w:start w:val="1"/>
      <w:numFmt w:val="decimal"/>
      <w:lvlText w:val="%1.%2.%3.%4.%5.%6"/>
      <w:lvlJc w:val="left"/>
      <w:pPr>
        <w:tabs>
          <w:tab w:val="num" w:pos="2955"/>
        </w:tabs>
        <w:ind w:left="2955" w:hanging="1800"/>
      </w:pPr>
      <w:rPr>
        <w:rFonts w:hint="default"/>
      </w:rPr>
    </w:lvl>
    <w:lvl w:ilvl="6">
      <w:start w:val="1"/>
      <w:numFmt w:val="decimal"/>
      <w:lvlText w:val="%1.%2.%3.%4.%5.%6.%7"/>
      <w:lvlJc w:val="left"/>
      <w:pPr>
        <w:tabs>
          <w:tab w:val="num" w:pos="3315"/>
        </w:tabs>
        <w:ind w:left="3315" w:hanging="2160"/>
      </w:pPr>
      <w:rPr>
        <w:rFonts w:hint="default"/>
      </w:rPr>
    </w:lvl>
    <w:lvl w:ilvl="7">
      <w:start w:val="1"/>
      <w:numFmt w:val="decimal"/>
      <w:lvlText w:val="%1.%2.%3.%4.%5.%6.%7.%8"/>
      <w:lvlJc w:val="left"/>
      <w:pPr>
        <w:tabs>
          <w:tab w:val="num" w:pos="3675"/>
        </w:tabs>
        <w:ind w:left="3675" w:hanging="2520"/>
      </w:pPr>
      <w:rPr>
        <w:rFonts w:hint="default"/>
      </w:rPr>
    </w:lvl>
    <w:lvl w:ilvl="8">
      <w:start w:val="1"/>
      <w:numFmt w:val="decimal"/>
      <w:lvlText w:val="%1.%2.%3.%4.%5.%6.%7.%8.%9"/>
      <w:lvlJc w:val="left"/>
      <w:pPr>
        <w:tabs>
          <w:tab w:val="num" w:pos="4035"/>
        </w:tabs>
        <w:ind w:left="4035" w:hanging="2880"/>
      </w:pPr>
      <w:rPr>
        <w:rFonts w:hint="default"/>
      </w:rPr>
    </w:lvl>
  </w:abstractNum>
  <w:abstractNum w:abstractNumId="20">
    <w:nsid w:val="25630F71"/>
    <w:multiLevelType w:val="hybridMultilevel"/>
    <w:tmpl w:val="3E222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rebuchet MS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rebuchet MS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rebuchet MS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D542464"/>
    <w:multiLevelType w:val="hybridMultilevel"/>
    <w:tmpl w:val="9EB88090"/>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2DCE66F4"/>
    <w:multiLevelType w:val="hybridMultilevel"/>
    <w:tmpl w:val="CDB07058"/>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2E554194"/>
    <w:multiLevelType w:val="hybridMultilevel"/>
    <w:tmpl w:val="3BA46754"/>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361AEC"/>
    <w:multiLevelType w:val="hybridMultilevel"/>
    <w:tmpl w:val="F3B8861A"/>
    <w:lvl w:ilvl="0" w:tplc="B4941E4A">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E12DF6"/>
    <w:multiLevelType w:val="hybridMultilevel"/>
    <w:tmpl w:val="D4BCDC40"/>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5858DD"/>
    <w:multiLevelType w:val="hybridMultilevel"/>
    <w:tmpl w:val="1982F070"/>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27">
    <w:nsid w:val="351523D4"/>
    <w:multiLevelType w:val="hybridMultilevel"/>
    <w:tmpl w:val="7BFE48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964253"/>
    <w:multiLevelType w:val="multilevel"/>
    <w:tmpl w:val="60C291C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3AB90177"/>
    <w:multiLevelType w:val="hybridMultilevel"/>
    <w:tmpl w:val="E654B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65A1C"/>
    <w:multiLevelType w:val="hybridMultilevel"/>
    <w:tmpl w:val="E59AF1C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44826FDB"/>
    <w:multiLevelType w:val="hybridMultilevel"/>
    <w:tmpl w:val="02FA92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F4438AB"/>
    <w:multiLevelType w:val="hybridMultilevel"/>
    <w:tmpl w:val="8188A61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33">
    <w:nsid w:val="52AC4A27"/>
    <w:multiLevelType w:val="hybridMultilevel"/>
    <w:tmpl w:val="14C62F32"/>
    <w:lvl w:ilvl="0" w:tplc="04090001">
      <w:start w:val="1"/>
      <w:numFmt w:val="bullet"/>
      <w:lvlText w:val=""/>
      <w:lvlJc w:val="left"/>
      <w:pPr>
        <w:ind w:left="4432" w:hanging="360"/>
      </w:pPr>
      <w:rPr>
        <w:rFonts w:ascii="Symbol" w:hAnsi="Symbol" w:hint="default"/>
      </w:rPr>
    </w:lvl>
    <w:lvl w:ilvl="1" w:tplc="04090003" w:tentative="1">
      <w:start w:val="1"/>
      <w:numFmt w:val="bullet"/>
      <w:lvlText w:val="o"/>
      <w:lvlJc w:val="left"/>
      <w:pPr>
        <w:ind w:left="5152" w:hanging="360"/>
      </w:pPr>
      <w:rPr>
        <w:rFonts w:ascii="Courier New" w:hAnsi="Courier New" w:cs="Courier New" w:hint="default"/>
      </w:rPr>
    </w:lvl>
    <w:lvl w:ilvl="2" w:tplc="04090005" w:tentative="1">
      <w:start w:val="1"/>
      <w:numFmt w:val="bullet"/>
      <w:lvlText w:val=""/>
      <w:lvlJc w:val="left"/>
      <w:pPr>
        <w:ind w:left="5872" w:hanging="360"/>
      </w:pPr>
      <w:rPr>
        <w:rFonts w:ascii="Wingdings" w:hAnsi="Wingdings" w:hint="default"/>
      </w:rPr>
    </w:lvl>
    <w:lvl w:ilvl="3" w:tplc="04090001" w:tentative="1">
      <w:start w:val="1"/>
      <w:numFmt w:val="bullet"/>
      <w:lvlText w:val=""/>
      <w:lvlJc w:val="left"/>
      <w:pPr>
        <w:ind w:left="6592" w:hanging="360"/>
      </w:pPr>
      <w:rPr>
        <w:rFonts w:ascii="Symbol" w:hAnsi="Symbol" w:hint="default"/>
      </w:rPr>
    </w:lvl>
    <w:lvl w:ilvl="4" w:tplc="04090003" w:tentative="1">
      <w:start w:val="1"/>
      <w:numFmt w:val="bullet"/>
      <w:lvlText w:val="o"/>
      <w:lvlJc w:val="left"/>
      <w:pPr>
        <w:ind w:left="7312" w:hanging="360"/>
      </w:pPr>
      <w:rPr>
        <w:rFonts w:ascii="Courier New" w:hAnsi="Courier New" w:cs="Courier New" w:hint="default"/>
      </w:rPr>
    </w:lvl>
    <w:lvl w:ilvl="5" w:tplc="04090005" w:tentative="1">
      <w:start w:val="1"/>
      <w:numFmt w:val="bullet"/>
      <w:lvlText w:val=""/>
      <w:lvlJc w:val="left"/>
      <w:pPr>
        <w:ind w:left="8032" w:hanging="360"/>
      </w:pPr>
      <w:rPr>
        <w:rFonts w:ascii="Wingdings" w:hAnsi="Wingdings" w:hint="default"/>
      </w:rPr>
    </w:lvl>
    <w:lvl w:ilvl="6" w:tplc="04090001" w:tentative="1">
      <w:start w:val="1"/>
      <w:numFmt w:val="bullet"/>
      <w:lvlText w:val=""/>
      <w:lvlJc w:val="left"/>
      <w:pPr>
        <w:ind w:left="8752" w:hanging="360"/>
      </w:pPr>
      <w:rPr>
        <w:rFonts w:ascii="Symbol" w:hAnsi="Symbol" w:hint="default"/>
      </w:rPr>
    </w:lvl>
    <w:lvl w:ilvl="7" w:tplc="04090003" w:tentative="1">
      <w:start w:val="1"/>
      <w:numFmt w:val="bullet"/>
      <w:lvlText w:val="o"/>
      <w:lvlJc w:val="left"/>
      <w:pPr>
        <w:ind w:left="9472" w:hanging="360"/>
      </w:pPr>
      <w:rPr>
        <w:rFonts w:ascii="Courier New" w:hAnsi="Courier New" w:cs="Courier New" w:hint="default"/>
      </w:rPr>
    </w:lvl>
    <w:lvl w:ilvl="8" w:tplc="04090005" w:tentative="1">
      <w:start w:val="1"/>
      <w:numFmt w:val="bullet"/>
      <w:lvlText w:val=""/>
      <w:lvlJc w:val="left"/>
      <w:pPr>
        <w:ind w:left="10192" w:hanging="360"/>
      </w:pPr>
      <w:rPr>
        <w:rFonts w:ascii="Wingdings" w:hAnsi="Wingdings" w:hint="default"/>
      </w:rPr>
    </w:lvl>
  </w:abstractNum>
  <w:abstractNum w:abstractNumId="34">
    <w:nsid w:val="53A772B1"/>
    <w:multiLevelType w:val="hybridMultilevel"/>
    <w:tmpl w:val="98962B70"/>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106201"/>
    <w:multiLevelType w:val="multilevel"/>
    <w:tmpl w:val="2556998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6DF69D9"/>
    <w:multiLevelType w:val="hybridMultilevel"/>
    <w:tmpl w:val="5DA05CDA"/>
    <w:lvl w:ilvl="0" w:tplc="C930D3B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736B1A"/>
    <w:multiLevelType w:val="hybridMultilevel"/>
    <w:tmpl w:val="3AE4884C"/>
    <w:lvl w:ilvl="0" w:tplc="A4840FCE">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59AB2E30"/>
    <w:multiLevelType w:val="hybridMultilevel"/>
    <w:tmpl w:val="681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B8436A"/>
    <w:multiLevelType w:val="multilevel"/>
    <w:tmpl w:val="944A71A4"/>
    <w:lvl w:ilvl="0">
      <w:start w:val="1"/>
      <w:numFmt w:val="decimal"/>
      <w:pStyle w:val="Body-Header"/>
      <w:isLgl/>
      <w:lvlText w:val="%1.0"/>
      <w:lvlJc w:val="left"/>
      <w:pPr>
        <w:tabs>
          <w:tab w:val="num" w:pos="3600"/>
        </w:tabs>
        <w:ind w:left="3600" w:hanging="720"/>
      </w:pPr>
      <w:rPr>
        <w:rFonts w:ascii="Verdana" w:hAnsi="Verdana" w:hint="default"/>
        <w:b/>
        <w:i w:val="0"/>
        <w:sz w:val="24"/>
      </w:rPr>
    </w:lvl>
    <w:lvl w:ilvl="1">
      <w:start w:val="1"/>
      <w:numFmt w:val="decimal"/>
      <w:pStyle w:val="Body-Level2"/>
      <w:lvlText w:val="%1.%2."/>
      <w:lvlJc w:val="left"/>
      <w:pPr>
        <w:tabs>
          <w:tab w:val="num" w:pos="4320"/>
        </w:tabs>
        <w:ind w:left="4320" w:hanging="720"/>
      </w:pPr>
      <w:rPr>
        <w:rFonts w:ascii="Times" w:hAnsi="Times" w:hint="default"/>
        <w:b w:val="0"/>
        <w:i w:val="0"/>
        <w:sz w:val="24"/>
      </w:rPr>
    </w:lvl>
    <w:lvl w:ilvl="2">
      <w:start w:val="1"/>
      <w:numFmt w:val="decimal"/>
      <w:pStyle w:val="Body-Level3"/>
      <w:lvlText w:val="%1.%2.%3."/>
      <w:lvlJc w:val="left"/>
      <w:pPr>
        <w:tabs>
          <w:tab w:val="num" w:pos="5040"/>
        </w:tabs>
        <w:ind w:left="5040" w:hanging="720"/>
      </w:pPr>
      <w:rPr>
        <w:rFonts w:ascii="Times" w:hAnsi="Times" w:hint="default"/>
        <w:b w:val="0"/>
        <w:i w:val="0"/>
        <w:sz w:val="24"/>
      </w:rPr>
    </w:lvl>
    <w:lvl w:ilvl="3">
      <w:start w:val="1"/>
      <w:numFmt w:val="decimal"/>
      <w:lvlText w:val="%3.%1.%2.%4."/>
      <w:lvlJc w:val="left"/>
      <w:pPr>
        <w:tabs>
          <w:tab w:val="num" w:pos="5760"/>
        </w:tabs>
        <w:ind w:left="5760" w:hanging="720"/>
      </w:pPr>
      <w:rPr>
        <w:rFonts w:ascii="Times" w:hAnsi="Times" w:hint="default"/>
        <w:b w:val="0"/>
        <w:i w:val="0"/>
        <w:sz w:val="24"/>
      </w:rPr>
    </w:lvl>
    <w:lvl w:ilvl="4">
      <w:start w:val="1"/>
      <w:numFmt w:val="decimal"/>
      <w:lvlText w:val="%1.%2.%3.%4.%5."/>
      <w:lvlJc w:val="left"/>
      <w:pPr>
        <w:tabs>
          <w:tab w:val="num" w:pos="6120"/>
        </w:tabs>
        <w:ind w:left="5112" w:hanging="792"/>
      </w:pPr>
      <w:rPr>
        <w:rFonts w:hint="default"/>
      </w:rPr>
    </w:lvl>
    <w:lvl w:ilvl="5">
      <w:start w:val="1"/>
      <w:numFmt w:val="decimal"/>
      <w:lvlText w:val="%1.%2.%3.%4.%5.%6."/>
      <w:lvlJc w:val="left"/>
      <w:pPr>
        <w:tabs>
          <w:tab w:val="num" w:pos="6120"/>
        </w:tabs>
        <w:ind w:left="5616" w:hanging="936"/>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720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40">
    <w:nsid w:val="61EC6553"/>
    <w:multiLevelType w:val="multilevel"/>
    <w:tmpl w:val="BD04B856"/>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8B2A0E"/>
    <w:multiLevelType w:val="hybridMultilevel"/>
    <w:tmpl w:val="9070A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F91564"/>
    <w:multiLevelType w:val="multilevel"/>
    <w:tmpl w:val="898C30E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nsid w:val="724D3F39"/>
    <w:multiLevelType w:val="hybridMultilevel"/>
    <w:tmpl w:val="56EC1E36"/>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2A5DF6"/>
    <w:multiLevelType w:val="hybridMultilevel"/>
    <w:tmpl w:val="C116F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7A67627"/>
    <w:multiLevelType w:val="hybridMultilevel"/>
    <w:tmpl w:val="19FE6C1C"/>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1A2D5F"/>
    <w:multiLevelType w:val="hybridMultilevel"/>
    <w:tmpl w:val="FB2EC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27BC4"/>
    <w:multiLevelType w:val="hybridMultilevel"/>
    <w:tmpl w:val="B358D5B2"/>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B38A9"/>
    <w:multiLevelType w:val="hybridMultilevel"/>
    <w:tmpl w:val="463CF1C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5"/>
  </w:num>
  <w:num w:numId="6">
    <w:abstractNumId w:val="23"/>
  </w:num>
  <w:num w:numId="7">
    <w:abstractNumId w:val="43"/>
  </w:num>
  <w:num w:numId="8">
    <w:abstractNumId w:val="25"/>
  </w:num>
  <w:num w:numId="9">
    <w:abstractNumId w:val="8"/>
  </w:num>
  <w:num w:numId="10">
    <w:abstractNumId w:val="31"/>
  </w:num>
  <w:num w:numId="11">
    <w:abstractNumId w:val="9"/>
  </w:num>
  <w:num w:numId="12">
    <w:abstractNumId w:val="41"/>
  </w:num>
  <w:num w:numId="13">
    <w:abstractNumId w:val="20"/>
  </w:num>
  <w:num w:numId="14">
    <w:abstractNumId w:val="37"/>
  </w:num>
  <w:num w:numId="15">
    <w:abstractNumId w:val="47"/>
  </w:num>
  <w:num w:numId="16">
    <w:abstractNumId w:val="34"/>
  </w:num>
  <w:num w:numId="17">
    <w:abstractNumId w:val="45"/>
  </w:num>
  <w:num w:numId="18">
    <w:abstractNumId w:val="22"/>
  </w:num>
  <w:num w:numId="19">
    <w:abstractNumId w:val="21"/>
  </w:num>
  <w:num w:numId="20">
    <w:abstractNumId w:val="24"/>
  </w:num>
  <w:num w:numId="21">
    <w:abstractNumId w:val="14"/>
  </w:num>
  <w:num w:numId="22">
    <w:abstractNumId w:val="3"/>
  </w:num>
  <w:num w:numId="23">
    <w:abstractNumId w:val="4"/>
  </w:num>
  <w:num w:numId="24">
    <w:abstractNumId w:val="39"/>
  </w:num>
  <w:num w:numId="25">
    <w:abstractNumId w:val="35"/>
  </w:num>
  <w:num w:numId="26">
    <w:abstractNumId w:val="28"/>
  </w:num>
  <w:num w:numId="27">
    <w:abstractNumId w:val="40"/>
  </w:num>
  <w:num w:numId="28">
    <w:abstractNumId w:val="7"/>
  </w:num>
  <w:num w:numId="29">
    <w:abstractNumId w:val="44"/>
  </w:num>
  <w:num w:numId="30">
    <w:abstractNumId w:val="42"/>
  </w:num>
  <w:num w:numId="31">
    <w:abstractNumId w:val="16"/>
  </w:num>
  <w:num w:numId="32">
    <w:abstractNumId w:val="18"/>
  </w:num>
  <w:num w:numId="33">
    <w:abstractNumId w:val="6"/>
  </w:num>
  <w:num w:numId="34">
    <w:abstractNumId w:val="19"/>
  </w:num>
  <w:num w:numId="35">
    <w:abstractNumId w:val="48"/>
  </w:num>
  <w:num w:numId="36">
    <w:abstractNumId w:val="11"/>
  </w:num>
  <w:num w:numId="37">
    <w:abstractNumId w:val="27"/>
  </w:num>
  <w:num w:numId="38">
    <w:abstractNumId w:val="30"/>
  </w:num>
  <w:num w:numId="39">
    <w:abstractNumId w:val="32"/>
  </w:num>
  <w:num w:numId="40">
    <w:abstractNumId w:val="13"/>
  </w:num>
  <w:num w:numId="41">
    <w:abstractNumId w:val="33"/>
  </w:num>
  <w:num w:numId="42">
    <w:abstractNumId w:val="10"/>
  </w:num>
  <w:num w:numId="43">
    <w:abstractNumId w:val="26"/>
  </w:num>
  <w:num w:numId="44">
    <w:abstractNumId w:val="38"/>
  </w:num>
  <w:num w:numId="45">
    <w:abstractNumId w:val="12"/>
  </w:num>
  <w:num w:numId="46">
    <w:abstractNumId w:val="17"/>
  </w:num>
  <w:num w:numId="47">
    <w:abstractNumId w:val="29"/>
  </w:num>
  <w:num w:numId="48">
    <w:abstractNumId w:val="4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26"/>
    <w:rsid w:val="00015564"/>
    <w:rsid w:val="000279FF"/>
    <w:rsid w:val="00040397"/>
    <w:rsid w:val="0005655D"/>
    <w:rsid w:val="0007030E"/>
    <w:rsid w:val="00091D5F"/>
    <w:rsid w:val="000D218C"/>
    <w:rsid w:val="000E37BB"/>
    <w:rsid w:val="000F139B"/>
    <w:rsid w:val="000F2022"/>
    <w:rsid w:val="001019F9"/>
    <w:rsid w:val="001367DD"/>
    <w:rsid w:val="001721AC"/>
    <w:rsid w:val="001809E1"/>
    <w:rsid w:val="001D12D2"/>
    <w:rsid w:val="001F0877"/>
    <w:rsid w:val="001F2BA3"/>
    <w:rsid w:val="001F678F"/>
    <w:rsid w:val="0020335F"/>
    <w:rsid w:val="0022244C"/>
    <w:rsid w:val="00244E9A"/>
    <w:rsid w:val="00263DB0"/>
    <w:rsid w:val="0028049D"/>
    <w:rsid w:val="002842F1"/>
    <w:rsid w:val="002900DC"/>
    <w:rsid w:val="002A44E9"/>
    <w:rsid w:val="002D33D1"/>
    <w:rsid w:val="00333217"/>
    <w:rsid w:val="00344870"/>
    <w:rsid w:val="00355449"/>
    <w:rsid w:val="00361606"/>
    <w:rsid w:val="00384875"/>
    <w:rsid w:val="003C6E75"/>
    <w:rsid w:val="003F717B"/>
    <w:rsid w:val="00401D74"/>
    <w:rsid w:val="0040388C"/>
    <w:rsid w:val="004151F1"/>
    <w:rsid w:val="00417A1E"/>
    <w:rsid w:val="00471A7A"/>
    <w:rsid w:val="004821C8"/>
    <w:rsid w:val="0049352D"/>
    <w:rsid w:val="004A1225"/>
    <w:rsid w:val="004A3A92"/>
    <w:rsid w:val="004A56B0"/>
    <w:rsid w:val="004C1C5D"/>
    <w:rsid w:val="004C3312"/>
    <w:rsid w:val="00501A4F"/>
    <w:rsid w:val="00581444"/>
    <w:rsid w:val="00592508"/>
    <w:rsid w:val="00597932"/>
    <w:rsid w:val="005B1070"/>
    <w:rsid w:val="005B769B"/>
    <w:rsid w:val="005C002A"/>
    <w:rsid w:val="005C5F85"/>
    <w:rsid w:val="00600CF4"/>
    <w:rsid w:val="00647542"/>
    <w:rsid w:val="006827BA"/>
    <w:rsid w:val="006B6D28"/>
    <w:rsid w:val="006F74ED"/>
    <w:rsid w:val="0070731E"/>
    <w:rsid w:val="007212A8"/>
    <w:rsid w:val="00752C26"/>
    <w:rsid w:val="007A228F"/>
    <w:rsid w:val="007B2D30"/>
    <w:rsid w:val="007B375C"/>
    <w:rsid w:val="007F4DE3"/>
    <w:rsid w:val="00823FD9"/>
    <w:rsid w:val="008464F4"/>
    <w:rsid w:val="0088711E"/>
    <w:rsid w:val="008D18B4"/>
    <w:rsid w:val="008F1AF5"/>
    <w:rsid w:val="00920510"/>
    <w:rsid w:val="00943776"/>
    <w:rsid w:val="00950BE2"/>
    <w:rsid w:val="00966771"/>
    <w:rsid w:val="0097221E"/>
    <w:rsid w:val="0099179A"/>
    <w:rsid w:val="00997F2E"/>
    <w:rsid w:val="009A270D"/>
    <w:rsid w:val="009C38C1"/>
    <w:rsid w:val="009F0510"/>
    <w:rsid w:val="00A207DB"/>
    <w:rsid w:val="00A31F05"/>
    <w:rsid w:val="00A774A3"/>
    <w:rsid w:val="00A8044D"/>
    <w:rsid w:val="00A923DD"/>
    <w:rsid w:val="00AA3256"/>
    <w:rsid w:val="00B5123F"/>
    <w:rsid w:val="00B8045E"/>
    <w:rsid w:val="00BB1E4B"/>
    <w:rsid w:val="00BE47B1"/>
    <w:rsid w:val="00C318C5"/>
    <w:rsid w:val="00C53899"/>
    <w:rsid w:val="00C57FFD"/>
    <w:rsid w:val="00C96CAA"/>
    <w:rsid w:val="00CD5D2D"/>
    <w:rsid w:val="00CE39C7"/>
    <w:rsid w:val="00CE5319"/>
    <w:rsid w:val="00CE61EE"/>
    <w:rsid w:val="00D33897"/>
    <w:rsid w:val="00D35AFC"/>
    <w:rsid w:val="00D42DC0"/>
    <w:rsid w:val="00D45133"/>
    <w:rsid w:val="00D5410A"/>
    <w:rsid w:val="00DB00C8"/>
    <w:rsid w:val="00DB5176"/>
    <w:rsid w:val="00DE5463"/>
    <w:rsid w:val="00DE6663"/>
    <w:rsid w:val="00DF0616"/>
    <w:rsid w:val="00DF56D1"/>
    <w:rsid w:val="00E11091"/>
    <w:rsid w:val="00E170D7"/>
    <w:rsid w:val="00E36BE3"/>
    <w:rsid w:val="00E5704D"/>
    <w:rsid w:val="00E76370"/>
    <w:rsid w:val="00EB5D33"/>
    <w:rsid w:val="00EC1B80"/>
    <w:rsid w:val="00EC20BC"/>
    <w:rsid w:val="00EE0EEC"/>
    <w:rsid w:val="00F01635"/>
    <w:rsid w:val="00F3124F"/>
    <w:rsid w:val="00F36660"/>
    <w:rsid w:val="00F62447"/>
    <w:rsid w:val="00F63745"/>
    <w:rsid w:val="00F65509"/>
    <w:rsid w:val="00F868A3"/>
    <w:rsid w:val="00FB517A"/>
    <w:rsid w:val="00FB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1F4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nismaggiore.com/" TargetMode="External"/><Relationship Id="rId10" Type="http://schemas.openxmlformats.org/officeDocument/2006/relationships/hyperlink" Target="mailto:marty@innismaggio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Application%20Data\Microsoft\Templates\Fax%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460E-1548-0148-A00F-E22E2659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Settings\Karen\Application Data\Microsoft\Templates\Fax Form.doc</Template>
  <TotalTime>0</TotalTime>
  <Pages>2</Pages>
  <Words>371</Words>
  <Characters>2118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Innis Maggiore Hires Web Developer as Work Grows</vt:lpstr>
    </vt:vector>
  </TitlesOfParts>
  <Manager/>
  <Company>Innis Maggiore</Company>
  <LinksUpToDate>false</LinksUpToDate>
  <CharactersWithSpaces>2485</CharactersWithSpaces>
  <SharedDoc>false</SharedDoc>
  <HyperlinkBase/>
  <HLinks>
    <vt:vector size="12" baseType="variant">
      <vt:variant>
        <vt:i4>65568</vt:i4>
      </vt:variant>
      <vt:variant>
        <vt:i4>2070</vt:i4>
      </vt:variant>
      <vt:variant>
        <vt:i4>1025</vt:i4>
      </vt:variant>
      <vt:variant>
        <vt:i4>1</vt:i4>
      </vt:variant>
      <vt:variant>
        <vt:lpwstr>Footer - Addr &amp; Assoc,jpg</vt:lpwstr>
      </vt:variant>
      <vt:variant>
        <vt:lpwstr/>
      </vt:variant>
      <vt:variant>
        <vt:i4>4456526</vt:i4>
      </vt:variant>
      <vt:variant>
        <vt:i4>-1</vt:i4>
      </vt:variant>
      <vt:variant>
        <vt:i4>2049</vt:i4>
      </vt:variant>
      <vt:variant>
        <vt:i4>1</vt:i4>
      </vt:variant>
      <vt:variant>
        <vt:lpwstr>E-Letterhead_logo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 Maggiore Hires Web Developer as Work Grows</dc:title>
  <dc:subject/>
  <dc:creator>Janine Young</dc:creator>
  <cp:keywords/>
  <dc:description/>
  <cp:lastModifiedBy>Grace Rojek</cp:lastModifiedBy>
  <cp:revision>2</cp:revision>
  <cp:lastPrinted>2014-05-28T13:06:00Z</cp:lastPrinted>
  <dcterms:created xsi:type="dcterms:W3CDTF">2014-06-17T15:32:00Z</dcterms:created>
  <dcterms:modified xsi:type="dcterms:W3CDTF">2014-06-17T15:32:00Z</dcterms:modified>
  <cp:category/>
</cp:coreProperties>
</file>