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E2E78" w14:textId="078E7ABD" w:rsidR="00D41BB8" w:rsidRPr="001954E5" w:rsidRDefault="00D41BB8" w:rsidP="00D41BB8">
      <w:r>
        <w:tab/>
      </w:r>
    </w:p>
    <w:p w14:paraId="5690FEB6" w14:textId="7CA591FC" w:rsidR="007B247A" w:rsidRPr="00B03353" w:rsidRDefault="004E4A6B" w:rsidP="007B247A">
      <w:pPr>
        <w:pStyle w:val="BodyText2"/>
        <w:tabs>
          <w:tab w:val="clear" w:pos="360"/>
          <w:tab w:val="left" w:pos="630"/>
        </w:tabs>
        <w:spacing w:line="360" w:lineRule="auto"/>
        <w:rPr>
          <w:rFonts w:ascii="Trebuchet MS" w:hAnsi="Trebuchet MS"/>
          <w:b/>
          <w:sz w:val="24"/>
          <w:szCs w:val="24"/>
        </w:rPr>
      </w:pPr>
      <w:r>
        <w:rPr>
          <w:rFonts w:ascii="Trebuchet MS" w:hAnsi="Trebuchet MS"/>
          <w:b/>
          <w:sz w:val="24"/>
          <w:szCs w:val="24"/>
        </w:rPr>
        <w:t>FOR IMMEDIATE RELEASE</w:t>
      </w:r>
    </w:p>
    <w:p w14:paraId="13887073" w14:textId="77777777" w:rsidR="007B247A" w:rsidRDefault="007B247A" w:rsidP="007B247A">
      <w:pPr>
        <w:pStyle w:val="BodyText2"/>
        <w:tabs>
          <w:tab w:val="clear" w:pos="360"/>
          <w:tab w:val="left" w:pos="630"/>
        </w:tabs>
        <w:spacing w:line="360" w:lineRule="auto"/>
        <w:rPr>
          <w:rFonts w:ascii="Trebuchet MS" w:hAnsi="Trebuchet MS"/>
          <w:b/>
          <w:sz w:val="24"/>
          <w:szCs w:val="24"/>
        </w:rPr>
      </w:pPr>
    </w:p>
    <w:p w14:paraId="087F63EF" w14:textId="6F46BE90" w:rsidR="007B247A" w:rsidRPr="0022314F" w:rsidRDefault="007B247A" w:rsidP="007B247A">
      <w:pPr>
        <w:spacing w:before="120" w:line="360" w:lineRule="auto"/>
        <w:jc w:val="center"/>
        <w:rPr>
          <w:rFonts w:ascii="Trebuchet MS" w:hAnsi="Trebuchet MS"/>
          <w:b/>
          <w:sz w:val="28"/>
          <w:szCs w:val="28"/>
        </w:rPr>
      </w:pPr>
      <w:r w:rsidRPr="0022314F">
        <w:rPr>
          <w:rFonts w:ascii="Trebuchet MS" w:hAnsi="Trebuchet MS"/>
          <w:b/>
          <w:sz w:val="28"/>
          <w:szCs w:val="28"/>
        </w:rPr>
        <w:t xml:space="preserve">Innis Maggiore </w:t>
      </w:r>
      <w:r w:rsidR="00C80EA9">
        <w:rPr>
          <w:rFonts w:ascii="Trebuchet MS" w:hAnsi="Trebuchet MS"/>
          <w:b/>
          <w:sz w:val="28"/>
          <w:szCs w:val="28"/>
        </w:rPr>
        <w:t xml:space="preserve">is </w:t>
      </w:r>
      <w:r>
        <w:rPr>
          <w:rFonts w:ascii="Trebuchet MS" w:hAnsi="Trebuchet MS"/>
          <w:b/>
          <w:sz w:val="28"/>
          <w:szCs w:val="28"/>
        </w:rPr>
        <w:t xml:space="preserve">Top Winner in </w:t>
      </w:r>
      <w:r w:rsidRPr="0022314F">
        <w:rPr>
          <w:rFonts w:ascii="Trebuchet MS" w:hAnsi="Trebuchet MS"/>
          <w:b/>
          <w:sz w:val="28"/>
          <w:szCs w:val="28"/>
        </w:rPr>
        <w:t>Canton ADDY Competition</w:t>
      </w:r>
    </w:p>
    <w:p w14:paraId="1A297DDA" w14:textId="77777777" w:rsidR="007B247A" w:rsidRDefault="007B247A" w:rsidP="007B247A">
      <w:pPr>
        <w:spacing w:before="120" w:after="120" w:line="360" w:lineRule="auto"/>
        <w:jc w:val="center"/>
        <w:rPr>
          <w:rFonts w:ascii="Trebuchet MS" w:hAnsi="Trebuchet MS"/>
          <w:i/>
          <w:sz w:val="24"/>
          <w:szCs w:val="24"/>
        </w:rPr>
      </w:pPr>
      <w:r>
        <w:rPr>
          <w:rFonts w:ascii="Trebuchet MS" w:hAnsi="Trebuchet MS"/>
          <w:i/>
          <w:sz w:val="24"/>
          <w:szCs w:val="24"/>
        </w:rPr>
        <w:t>Agency wins Best of Show, Judges Award and 22 trophies in total</w:t>
      </w:r>
    </w:p>
    <w:p w14:paraId="44CDC63F" w14:textId="77EBDEB2" w:rsidR="007B247A" w:rsidRPr="00075027" w:rsidRDefault="004E4A6B" w:rsidP="007B247A">
      <w:pPr>
        <w:rPr>
          <w:sz w:val="24"/>
          <w:szCs w:val="24"/>
        </w:rPr>
      </w:pPr>
      <w:r>
        <w:rPr>
          <w:sz w:val="24"/>
          <w:szCs w:val="24"/>
        </w:rPr>
        <w:t>CANTON, Ohio (March 1</w:t>
      </w:r>
      <w:r w:rsidR="007B247A" w:rsidRPr="00075027">
        <w:rPr>
          <w:sz w:val="24"/>
          <w:szCs w:val="24"/>
        </w:rPr>
        <w:t xml:space="preserve">, 2013) – Advertising and public relations agency Innis Maggiore won </w:t>
      </w:r>
      <w:r w:rsidR="00C6719C">
        <w:rPr>
          <w:sz w:val="24"/>
          <w:szCs w:val="24"/>
        </w:rPr>
        <w:t xml:space="preserve">its second consecutive </w:t>
      </w:r>
      <w:r w:rsidR="007B247A" w:rsidRPr="00075027">
        <w:rPr>
          <w:sz w:val="24"/>
          <w:szCs w:val="24"/>
        </w:rPr>
        <w:t xml:space="preserve">Best of Show, a special Judges Award and a total of 22 trophies in </w:t>
      </w:r>
      <w:r>
        <w:rPr>
          <w:sz w:val="24"/>
          <w:szCs w:val="24"/>
        </w:rPr>
        <w:t>the</w:t>
      </w:r>
      <w:r w:rsidR="007B247A" w:rsidRPr="00075027">
        <w:rPr>
          <w:sz w:val="24"/>
          <w:szCs w:val="24"/>
        </w:rPr>
        <w:t xml:space="preserve"> Canton Advertising Federation ADDY Awards</w:t>
      </w:r>
      <w:r>
        <w:rPr>
          <w:sz w:val="24"/>
          <w:szCs w:val="24"/>
        </w:rPr>
        <w:t xml:space="preserve"> Feb. 28</w:t>
      </w:r>
      <w:r w:rsidR="007B247A" w:rsidRPr="00075027">
        <w:rPr>
          <w:sz w:val="24"/>
          <w:szCs w:val="24"/>
        </w:rPr>
        <w:t xml:space="preserve">.  </w:t>
      </w:r>
    </w:p>
    <w:p w14:paraId="253B459E" w14:textId="77777777" w:rsidR="007B247A" w:rsidRPr="00075027" w:rsidRDefault="007B247A" w:rsidP="007B247A">
      <w:pPr>
        <w:rPr>
          <w:sz w:val="24"/>
          <w:szCs w:val="24"/>
        </w:rPr>
      </w:pPr>
    </w:p>
    <w:p w14:paraId="564A8E1B" w14:textId="1383DA69" w:rsidR="007B247A" w:rsidRDefault="007B247A" w:rsidP="007B247A">
      <w:pPr>
        <w:rPr>
          <w:sz w:val="24"/>
          <w:szCs w:val="24"/>
        </w:rPr>
      </w:pPr>
      <w:r w:rsidRPr="00075027">
        <w:rPr>
          <w:sz w:val="24"/>
          <w:szCs w:val="24"/>
        </w:rPr>
        <w:t xml:space="preserve">Innis Maggiore, the nation’s leading agency in the practice of </w:t>
      </w:r>
      <w:hyperlink r:id="rId8" w:tooltip="positioning" w:history="1">
        <w:r w:rsidRPr="00D427A7">
          <w:rPr>
            <w:rStyle w:val="Hyperlink"/>
            <w:sz w:val="24"/>
            <w:szCs w:val="24"/>
          </w:rPr>
          <w:t>positioning</w:t>
        </w:r>
      </w:hyperlink>
      <w:r w:rsidRPr="00075027">
        <w:rPr>
          <w:sz w:val="24"/>
          <w:szCs w:val="24"/>
        </w:rPr>
        <w:t>, was the leading award winner</w:t>
      </w:r>
      <w:r w:rsidR="00C6719C">
        <w:rPr>
          <w:sz w:val="24"/>
          <w:szCs w:val="24"/>
        </w:rPr>
        <w:t xml:space="preserve"> in the competition,</w:t>
      </w:r>
      <w:r w:rsidRPr="00075027">
        <w:rPr>
          <w:sz w:val="24"/>
          <w:szCs w:val="24"/>
        </w:rPr>
        <w:t xml:space="preserve"> </w:t>
      </w:r>
      <w:r w:rsidR="00C80EA9" w:rsidRPr="00075027">
        <w:rPr>
          <w:sz w:val="24"/>
          <w:szCs w:val="24"/>
        </w:rPr>
        <w:t>claiming</w:t>
      </w:r>
      <w:r w:rsidRPr="00075027">
        <w:rPr>
          <w:sz w:val="24"/>
          <w:szCs w:val="24"/>
        </w:rPr>
        <w:t xml:space="preserve"> </w:t>
      </w:r>
      <w:r w:rsidR="00C80EA9" w:rsidRPr="00075027">
        <w:rPr>
          <w:sz w:val="24"/>
          <w:szCs w:val="24"/>
        </w:rPr>
        <w:t>four Gold and 16 S</w:t>
      </w:r>
      <w:r w:rsidRPr="00075027">
        <w:rPr>
          <w:sz w:val="24"/>
          <w:szCs w:val="24"/>
        </w:rPr>
        <w:t>ilver ADDY awards in addit</w:t>
      </w:r>
      <w:r w:rsidR="004E4A6B">
        <w:rPr>
          <w:sz w:val="24"/>
          <w:szCs w:val="24"/>
        </w:rPr>
        <w:t>ion to the two special honors. The r</w:t>
      </w:r>
      <w:r w:rsidRPr="00075027">
        <w:rPr>
          <w:sz w:val="24"/>
          <w:szCs w:val="24"/>
        </w:rPr>
        <w:t xml:space="preserve">unner-up in the trophy chase </w:t>
      </w:r>
      <w:r w:rsidR="004E4A6B">
        <w:rPr>
          <w:sz w:val="24"/>
          <w:szCs w:val="24"/>
        </w:rPr>
        <w:t>took home</w:t>
      </w:r>
      <w:r w:rsidRPr="00075027">
        <w:rPr>
          <w:sz w:val="24"/>
          <w:szCs w:val="24"/>
        </w:rPr>
        <w:t xml:space="preserve"> 12 </w:t>
      </w:r>
      <w:r w:rsidR="00E63EF9">
        <w:rPr>
          <w:sz w:val="24"/>
          <w:szCs w:val="24"/>
        </w:rPr>
        <w:t xml:space="preserve">trophies </w:t>
      </w:r>
      <w:r w:rsidRPr="00075027">
        <w:rPr>
          <w:sz w:val="24"/>
          <w:szCs w:val="24"/>
        </w:rPr>
        <w:t xml:space="preserve">in all. </w:t>
      </w:r>
    </w:p>
    <w:p w14:paraId="72C0042A" w14:textId="77777777" w:rsidR="00E63EF9" w:rsidRPr="00075027" w:rsidRDefault="00E63EF9" w:rsidP="007B247A">
      <w:pPr>
        <w:rPr>
          <w:sz w:val="24"/>
          <w:szCs w:val="24"/>
        </w:rPr>
      </w:pPr>
    </w:p>
    <w:p w14:paraId="053A8A30" w14:textId="25B17691" w:rsidR="007B247A" w:rsidRPr="00075027" w:rsidRDefault="007B247A" w:rsidP="007B247A">
      <w:pPr>
        <w:rPr>
          <w:sz w:val="24"/>
          <w:szCs w:val="24"/>
        </w:rPr>
      </w:pPr>
      <w:r w:rsidRPr="00075027">
        <w:rPr>
          <w:sz w:val="24"/>
          <w:szCs w:val="24"/>
        </w:rPr>
        <w:t xml:space="preserve">The Best of Show won by Innis Maggiore was for the </w:t>
      </w:r>
      <w:r w:rsidR="00C80EA9" w:rsidRPr="00075027">
        <w:rPr>
          <w:sz w:val="24"/>
          <w:szCs w:val="24"/>
        </w:rPr>
        <w:t xml:space="preserve">“Home by Dinner” newspaper </w:t>
      </w:r>
      <w:r w:rsidRPr="00075027">
        <w:rPr>
          <w:sz w:val="24"/>
          <w:szCs w:val="24"/>
        </w:rPr>
        <w:t>advertising campaign for SarahCare</w:t>
      </w:r>
      <w:r w:rsidR="00C80EA9" w:rsidRPr="00075027">
        <w:rPr>
          <w:sz w:val="24"/>
          <w:szCs w:val="24"/>
        </w:rPr>
        <w:t>,</w:t>
      </w:r>
      <w:r w:rsidR="00E63EF9">
        <w:rPr>
          <w:sz w:val="24"/>
          <w:szCs w:val="24"/>
        </w:rPr>
        <w:t xml:space="preserve"> a</w:t>
      </w:r>
      <w:r w:rsidR="00C80EA9" w:rsidRPr="00075027">
        <w:rPr>
          <w:sz w:val="24"/>
          <w:szCs w:val="24"/>
        </w:rPr>
        <w:t xml:space="preserve"> Canton-based provider of daytime senior activities and care</w:t>
      </w:r>
      <w:r w:rsidRPr="00075027">
        <w:rPr>
          <w:sz w:val="24"/>
          <w:szCs w:val="24"/>
        </w:rPr>
        <w:t xml:space="preserve">. </w:t>
      </w:r>
      <w:r w:rsidR="00C6719C">
        <w:rPr>
          <w:sz w:val="24"/>
          <w:szCs w:val="24"/>
        </w:rPr>
        <w:t xml:space="preserve">Playing key roles in the SarahCare campaign were </w:t>
      </w:r>
      <w:r w:rsidRPr="00075027">
        <w:rPr>
          <w:sz w:val="24"/>
          <w:szCs w:val="24"/>
        </w:rPr>
        <w:t>Innis Maggio</w:t>
      </w:r>
      <w:r w:rsidR="00C6719C">
        <w:rPr>
          <w:sz w:val="24"/>
          <w:szCs w:val="24"/>
        </w:rPr>
        <w:t xml:space="preserve">re </w:t>
      </w:r>
      <w:r w:rsidR="00894AC2">
        <w:rPr>
          <w:sz w:val="24"/>
          <w:szCs w:val="24"/>
        </w:rPr>
        <w:t>Principal C</w:t>
      </w:r>
      <w:r w:rsidR="00C6719C">
        <w:rPr>
          <w:sz w:val="24"/>
          <w:szCs w:val="24"/>
        </w:rPr>
        <w:t xml:space="preserve">reative </w:t>
      </w:r>
      <w:r w:rsidR="00894AC2">
        <w:rPr>
          <w:sz w:val="24"/>
          <w:szCs w:val="24"/>
        </w:rPr>
        <w:t>S</w:t>
      </w:r>
      <w:r w:rsidR="00C6719C">
        <w:rPr>
          <w:sz w:val="24"/>
          <w:szCs w:val="24"/>
        </w:rPr>
        <w:t xml:space="preserve">ervices Jeff Monter, </w:t>
      </w:r>
      <w:r w:rsidRPr="00075027">
        <w:rPr>
          <w:sz w:val="24"/>
          <w:szCs w:val="24"/>
        </w:rPr>
        <w:t xml:space="preserve">Creative Director Scott Edwards and Associate Creative Director Lee-Ann DeMeo. </w:t>
      </w:r>
    </w:p>
    <w:p w14:paraId="31D407E3" w14:textId="77777777" w:rsidR="007B247A" w:rsidRPr="00075027" w:rsidRDefault="007B247A" w:rsidP="007B247A">
      <w:pPr>
        <w:rPr>
          <w:sz w:val="24"/>
          <w:szCs w:val="24"/>
        </w:rPr>
      </w:pPr>
    </w:p>
    <w:p w14:paraId="65A29064" w14:textId="77777777" w:rsidR="00E63EF9" w:rsidRDefault="007B247A" w:rsidP="007B247A">
      <w:pPr>
        <w:rPr>
          <w:sz w:val="24"/>
          <w:szCs w:val="24"/>
        </w:rPr>
      </w:pPr>
      <w:r w:rsidRPr="00075027">
        <w:rPr>
          <w:sz w:val="24"/>
          <w:szCs w:val="24"/>
        </w:rPr>
        <w:t>“This year’s competition was as fierce as ever</w:t>
      </w:r>
      <w:r w:rsidR="00C80EA9" w:rsidRPr="00075027">
        <w:rPr>
          <w:sz w:val="24"/>
          <w:szCs w:val="24"/>
        </w:rPr>
        <w:t xml:space="preserve"> </w:t>
      </w:r>
      <w:r w:rsidR="00E63EF9">
        <w:rPr>
          <w:sz w:val="24"/>
          <w:szCs w:val="24"/>
        </w:rPr>
        <w:t>with so</w:t>
      </w:r>
      <w:r w:rsidRPr="00075027">
        <w:rPr>
          <w:sz w:val="24"/>
          <w:szCs w:val="24"/>
        </w:rPr>
        <w:t xml:space="preserve"> many fine entries submitted by Canton </w:t>
      </w:r>
      <w:r w:rsidR="00E63EF9">
        <w:rPr>
          <w:sz w:val="24"/>
          <w:szCs w:val="24"/>
        </w:rPr>
        <w:t xml:space="preserve">Advertising Federation members. It is a special </w:t>
      </w:r>
      <w:r w:rsidRPr="00075027">
        <w:rPr>
          <w:sz w:val="24"/>
          <w:szCs w:val="24"/>
        </w:rPr>
        <w:t xml:space="preserve">honor to again win Best of Show and claim </w:t>
      </w:r>
      <w:r w:rsidR="00E63EF9">
        <w:rPr>
          <w:sz w:val="24"/>
          <w:szCs w:val="24"/>
        </w:rPr>
        <w:t>22 ADDY</w:t>
      </w:r>
      <w:r w:rsidRPr="00075027">
        <w:rPr>
          <w:sz w:val="24"/>
          <w:szCs w:val="24"/>
        </w:rPr>
        <w:t xml:space="preserve"> trophies</w:t>
      </w:r>
      <w:r w:rsidR="00E63EF9">
        <w:rPr>
          <w:sz w:val="24"/>
          <w:szCs w:val="24"/>
        </w:rPr>
        <w:t xml:space="preserve"> in total</w:t>
      </w:r>
      <w:r w:rsidRPr="00075027">
        <w:rPr>
          <w:sz w:val="24"/>
          <w:szCs w:val="24"/>
        </w:rPr>
        <w:t xml:space="preserve">,” Monter said. </w:t>
      </w:r>
    </w:p>
    <w:p w14:paraId="5B595E14" w14:textId="77777777" w:rsidR="00E63EF9" w:rsidRDefault="00E63EF9" w:rsidP="007B247A">
      <w:pPr>
        <w:rPr>
          <w:sz w:val="24"/>
          <w:szCs w:val="24"/>
        </w:rPr>
      </w:pPr>
    </w:p>
    <w:p w14:paraId="2E3F6F00" w14:textId="288A43D7" w:rsidR="007B247A" w:rsidRPr="00075027" w:rsidRDefault="007B247A" w:rsidP="007B247A">
      <w:pPr>
        <w:rPr>
          <w:sz w:val="24"/>
          <w:szCs w:val="24"/>
        </w:rPr>
      </w:pPr>
      <w:r w:rsidRPr="00075027">
        <w:rPr>
          <w:sz w:val="24"/>
          <w:szCs w:val="24"/>
        </w:rPr>
        <w:t xml:space="preserve">Innis Maggiore’s Judges Award was for GuideStone Financial Services “Your Future Starts Today” campaign. </w:t>
      </w:r>
    </w:p>
    <w:p w14:paraId="2B04DAE6" w14:textId="24218098" w:rsidR="007B247A" w:rsidRPr="00075027" w:rsidRDefault="00C80EA9" w:rsidP="007B247A">
      <w:pPr>
        <w:rPr>
          <w:sz w:val="24"/>
          <w:szCs w:val="24"/>
        </w:rPr>
      </w:pPr>
      <w:r w:rsidRPr="00075027">
        <w:rPr>
          <w:sz w:val="24"/>
          <w:szCs w:val="24"/>
        </w:rPr>
        <w:br/>
      </w:r>
      <w:r w:rsidR="007B247A" w:rsidRPr="00075027">
        <w:rPr>
          <w:sz w:val="24"/>
          <w:szCs w:val="24"/>
        </w:rPr>
        <w:t xml:space="preserve">Canton Advertising Federation annually awards ADDYs for the best creative execution in a variety of categories including advertising, collateral, out-of-home, mixed/multiple media, public service and others. </w:t>
      </w:r>
    </w:p>
    <w:p w14:paraId="744E644C" w14:textId="77777777" w:rsidR="007B247A" w:rsidRDefault="007B247A" w:rsidP="007B247A">
      <w:pPr>
        <w:rPr>
          <w:sz w:val="24"/>
          <w:szCs w:val="24"/>
        </w:rPr>
      </w:pPr>
    </w:p>
    <w:p w14:paraId="6257F610" w14:textId="77777777" w:rsidR="00F85CA3" w:rsidRPr="00873942" w:rsidRDefault="00F85CA3" w:rsidP="00F85CA3">
      <w:pPr>
        <w:outlineLvl w:val="0"/>
        <w:rPr>
          <w:sz w:val="24"/>
          <w:szCs w:val="24"/>
        </w:rPr>
      </w:pPr>
      <w:r w:rsidRPr="00873942">
        <w:rPr>
          <w:sz w:val="24"/>
          <w:szCs w:val="24"/>
        </w:rPr>
        <w:t xml:space="preserve">Innis Maggiore is the nation’s leading advertising agency in the practice of positioning, building strong brand positions for companies in competitive markets. The advertising and public relations agency had 2012 capitalized billings of more than $26 million. Key clients include Alside, Aultman Health Foundation, Bank of America, Chesapeake Energy, GOJO Industries, Inc., inventors of PURELL®, Goodyear, GuideStone Financial Resources, Nickles Bakery, RTI International Metals and Republic Steel. Innis Maggiore is a member of the American Association of Advertising Agencies and the Public Relations Society of America. The company maintains a website at </w:t>
      </w:r>
      <w:hyperlink r:id="rId9" w:history="1">
        <w:r w:rsidRPr="00873942">
          <w:rPr>
            <w:rStyle w:val="Hyperlink"/>
            <w:sz w:val="24"/>
            <w:szCs w:val="24"/>
          </w:rPr>
          <w:t>www.innismaggiore.com</w:t>
        </w:r>
      </w:hyperlink>
      <w:r w:rsidRPr="00873942">
        <w:rPr>
          <w:sz w:val="24"/>
          <w:szCs w:val="24"/>
        </w:rPr>
        <w:t>.</w:t>
      </w:r>
    </w:p>
    <w:p w14:paraId="6387B541" w14:textId="77777777" w:rsidR="00F85CA3" w:rsidRPr="00873942" w:rsidRDefault="00F85CA3" w:rsidP="00F85CA3">
      <w:pPr>
        <w:rPr>
          <w:sz w:val="24"/>
          <w:szCs w:val="24"/>
        </w:rPr>
      </w:pPr>
    </w:p>
    <w:p w14:paraId="18DBF2F8" w14:textId="77777777" w:rsidR="00C6719C" w:rsidRDefault="00C6719C" w:rsidP="007B247A">
      <w:pPr>
        <w:rPr>
          <w:sz w:val="24"/>
          <w:szCs w:val="24"/>
        </w:rPr>
      </w:pPr>
    </w:p>
    <w:p w14:paraId="4904D91A" w14:textId="77777777" w:rsidR="00C6719C" w:rsidRPr="00075027" w:rsidRDefault="00C6719C" w:rsidP="007B247A">
      <w:pPr>
        <w:rPr>
          <w:sz w:val="24"/>
          <w:szCs w:val="24"/>
        </w:rPr>
      </w:pPr>
      <w:bookmarkStart w:id="0" w:name="_GoBack"/>
      <w:bookmarkEnd w:id="0"/>
    </w:p>
    <w:p w14:paraId="71F75EC8" w14:textId="45E2DC02" w:rsidR="007B247A" w:rsidRPr="00075027" w:rsidRDefault="007B247A" w:rsidP="00E63EF9">
      <w:pPr>
        <w:rPr>
          <w:sz w:val="24"/>
          <w:szCs w:val="24"/>
        </w:rPr>
      </w:pPr>
      <w:r w:rsidRPr="00075027">
        <w:rPr>
          <w:sz w:val="24"/>
          <w:szCs w:val="24"/>
        </w:rPr>
        <w:t>#</w:t>
      </w:r>
    </w:p>
    <w:p w14:paraId="39FC096E" w14:textId="77777777" w:rsidR="007B247A" w:rsidRDefault="007B247A" w:rsidP="007B247A">
      <w:pPr>
        <w:rPr>
          <w:sz w:val="24"/>
          <w:szCs w:val="24"/>
        </w:rPr>
      </w:pPr>
    </w:p>
    <w:p w14:paraId="3D98550E" w14:textId="4F386989" w:rsidR="00075027" w:rsidRDefault="00075027" w:rsidP="007B247A">
      <w:pPr>
        <w:rPr>
          <w:sz w:val="24"/>
          <w:szCs w:val="24"/>
        </w:rPr>
      </w:pPr>
      <w:r>
        <w:rPr>
          <w:sz w:val="24"/>
          <w:szCs w:val="24"/>
        </w:rPr>
        <w:t>(</w:t>
      </w:r>
      <w:r w:rsidR="00C6719C">
        <w:rPr>
          <w:sz w:val="24"/>
          <w:szCs w:val="24"/>
        </w:rPr>
        <w:t>PHOTO</w:t>
      </w:r>
      <w:r>
        <w:rPr>
          <w:sz w:val="24"/>
          <w:szCs w:val="24"/>
        </w:rPr>
        <w:t xml:space="preserve"> CUTLINE) </w:t>
      </w:r>
    </w:p>
    <w:p w14:paraId="37FCA4B4" w14:textId="77777777" w:rsidR="00FE2D57" w:rsidRPr="00D427A7" w:rsidRDefault="00FE2D57" w:rsidP="00FE2D57">
      <w:pPr>
        <w:rPr>
          <w:sz w:val="24"/>
          <w:szCs w:val="24"/>
        </w:rPr>
      </w:pPr>
      <w:r w:rsidRPr="00D427A7">
        <w:rPr>
          <w:rFonts w:cs="Helvetica"/>
          <w:sz w:val="24"/>
          <w:szCs w:val="24"/>
        </w:rPr>
        <w:t xml:space="preserve">From left, Innis Maggiore associates Jeff Monter, principal creative services; Lee-Ann DeMeo, associate creative director; and Scott Edwards, creative director, </w:t>
      </w:r>
      <w:r w:rsidRPr="00D427A7">
        <w:rPr>
          <w:sz w:val="24"/>
          <w:szCs w:val="24"/>
        </w:rPr>
        <w:t>celebrate the agency’s sweep of top honors at the Feb. 28 Canton Advertising Federation ADDY Awards.</w:t>
      </w:r>
    </w:p>
    <w:p w14:paraId="1803C3F8" w14:textId="72476FC5" w:rsidR="00075027" w:rsidRPr="00FE2D57" w:rsidRDefault="00FE2D57" w:rsidP="007B247A">
      <w:pPr>
        <w:rPr>
          <w:rFonts w:ascii="Helvetica" w:hAnsi="Helvetica" w:cs="Helvetica"/>
          <w:sz w:val="24"/>
          <w:szCs w:val="24"/>
        </w:rPr>
      </w:pPr>
      <w:r>
        <w:rPr>
          <w:rFonts w:ascii="Helvetica" w:hAnsi="Helvetica" w:cs="Helvetica"/>
          <w:sz w:val="24"/>
          <w:szCs w:val="24"/>
        </w:rPr>
        <w:t xml:space="preserve"> </w:t>
      </w:r>
    </w:p>
    <w:p w14:paraId="6381B850" w14:textId="5E3620E4" w:rsidR="00075027" w:rsidRDefault="00E63EF9" w:rsidP="007B247A">
      <w:pPr>
        <w:rPr>
          <w:sz w:val="24"/>
          <w:szCs w:val="24"/>
        </w:rPr>
      </w:pPr>
      <w:r>
        <w:rPr>
          <w:sz w:val="24"/>
          <w:szCs w:val="24"/>
        </w:rPr>
        <w:t xml:space="preserve"># </w:t>
      </w:r>
    </w:p>
    <w:p w14:paraId="48C5901A" w14:textId="77777777" w:rsidR="00E63EF9" w:rsidRPr="00075027" w:rsidRDefault="00E63EF9" w:rsidP="007B247A">
      <w:pPr>
        <w:rPr>
          <w:sz w:val="24"/>
          <w:szCs w:val="24"/>
        </w:rPr>
      </w:pPr>
    </w:p>
    <w:p w14:paraId="150294A9" w14:textId="77777777" w:rsidR="007B247A" w:rsidRPr="00075027" w:rsidRDefault="007B247A" w:rsidP="007B247A">
      <w:pPr>
        <w:rPr>
          <w:sz w:val="24"/>
          <w:szCs w:val="24"/>
        </w:rPr>
      </w:pPr>
      <w:r w:rsidRPr="00075027">
        <w:rPr>
          <w:sz w:val="24"/>
          <w:szCs w:val="24"/>
        </w:rPr>
        <w:t xml:space="preserve">For more information, contact: </w:t>
      </w:r>
    </w:p>
    <w:p w14:paraId="1F0DC6C0" w14:textId="77777777" w:rsidR="007B247A" w:rsidRPr="00075027" w:rsidRDefault="007B247A" w:rsidP="007B247A">
      <w:pPr>
        <w:rPr>
          <w:sz w:val="24"/>
          <w:szCs w:val="24"/>
        </w:rPr>
      </w:pPr>
      <w:r w:rsidRPr="00075027">
        <w:rPr>
          <w:sz w:val="24"/>
          <w:szCs w:val="24"/>
        </w:rPr>
        <w:t xml:space="preserve">Jack Wollitz </w:t>
      </w:r>
    </w:p>
    <w:p w14:paraId="6E8E85CB" w14:textId="77777777" w:rsidR="007B247A" w:rsidRPr="00075027" w:rsidRDefault="007B247A" w:rsidP="007B247A">
      <w:pPr>
        <w:rPr>
          <w:sz w:val="24"/>
          <w:szCs w:val="24"/>
        </w:rPr>
      </w:pPr>
      <w:r w:rsidRPr="00075027">
        <w:rPr>
          <w:sz w:val="24"/>
          <w:szCs w:val="24"/>
        </w:rPr>
        <w:t>Director Public Relations</w:t>
      </w:r>
    </w:p>
    <w:p w14:paraId="2C582EF4" w14:textId="77777777" w:rsidR="007B247A" w:rsidRDefault="007B247A" w:rsidP="007B247A">
      <w:pPr>
        <w:rPr>
          <w:sz w:val="24"/>
          <w:szCs w:val="24"/>
        </w:rPr>
      </w:pPr>
      <w:r w:rsidRPr="00075027">
        <w:rPr>
          <w:sz w:val="24"/>
          <w:szCs w:val="24"/>
        </w:rPr>
        <w:t>Toll-Free: 800-460-4111</w:t>
      </w:r>
    </w:p>
    <w:p w14:paraId="3793581E" w14:textId="2AA83A8F" w:rsidR="00D85B87" w:rsidRDefault="00D85B87" w:rsidP="007B247A">
      <w:pPr>
        <w:rPr>
          <w:sz w:val="24"/>
          <w:szCs w:val="24"/>
        </w:rPr>
      </w:pPr>
      <w:r>
        <w:rPr>
          <w:sz w:val="24"/>
          <w:szCs w:val="24"/>
        </w:rPr>
        <w:t xml:space="preserve">Cell: 330-716-0731 </w:t>
      </w:r>
    </w:p>
    <w:p w14:paraId="4E0E2247" w14:textId="77777777" w:rsidR="007B247A" w:rsidRPr="00075027" w:rsidRDefault="00262415" w:rsidP="007B247A">
      <w:pPr>
        <w:rPr>
          <w:sz w:val="24"/>
          <w:szCs w:val="24"/>
        </w:rPr>
      </w:pPr>
      <w:hyperlink r:id="rId10" w:history="1">
        <w:r w:rsidR="007B247A" w:rsidRPr="00075027">
          <w:rPr>
            <w:rStyle w:val="Hyperlink"/>
            <w:sz w:val="24"/>
            <w:szCs w:val="24"/>
          </w:rPr>
          <w:t>jack@innismaggiore.com</w:t>
        </w:r>
      </w:hyperlink>
    </w:p>
    <w:p w14:paraId="0F45DD41" w14:textId="77777777" w:rsidR="007B247A" w:rsidRPr="00075027" w:rsidRDefault="007B247A" w:rsidP="007B247A">
      <w:pPr>
        <w:rPr>
          <w:sz w:val="24"/>
          <w:szCs w:val="24"/>
        </w:rPr>
      </w:pPr>
    </w:p>
    <w:p w14:paraId="66F036AF" w14:textId="77777777" w:rsidR="00826D77" w:rsidRPr="00075027" w:rsidRDefault="00826D77" w:rsidP="00D41BB8">
      <w:pPr>
        <w:rPr>
          <w:sz w:val="24"/>
          <w:szCs w:val="24"/>
        </w:rPr>
      </w:pPr>
    </w:p>
    <w:p w14:paraId="286EB370" w14:textId="77777777" w:rsidR="00826D77" w:rsidRPr="00075027" w:rsidRDefault="00826D77" w:rsidP="00D41BB8">
      <w:pPr>
        <w:rPr>
          <w:sz w:val="24"/>
          <w:szCs w:val="24"/>
        </w:rPr>
      </w:pPr>
    </w:p>
    <w:p w14:paraId="39E69DB0" w14:textId="77777777" w:rsidR="00826D77" w:rsidRPr="00075027" w:rsidRDefault="00826D77" w:rsidP="00D41BB8">
      <w:pPr>
        <w:rPr>
          <w:sz w:val="24"/>
          <w:szCs w:val="24"/>
        </w:rPr>
      </w:pPr>
    </w:p>
    <w:p w14:paraId="4F1C1F61" w14:textId="17DCA7A5" w:rsidR="00D41BB8" w:rsidRPr="00075027" w:rsidRDefault="00D41BB8" w:rsidP="00D41BB8">
      <w:pPr>
        <w:rPr>
          <w:sz w:val="24"/>
          <w:szCs w:val="24"/>
        </w:rPr>
      </w:pPr>
    </w:p>
    <w:p w14:paraId="4347C68F" w14:textId="5AACD817" w:rsidR="00D42DC0" w:rsidRPr="00075027" w:rsidRDefault="00D42DC0" w:rsidP="00D41BB8">
      <w:pPr>
        <w:rPr>
          <w:sz w:val="24"/>
          <w:szCs w:val="24"/>
        </w:rPr>
      </w:pPr>
    </w:p>
    <w:sectPr w:rsidR="00D42DC0" w:rsidRPr="00075027" w:rsidSect="0005655D">
      <w:headerReference w:type="default" r:id="rId11"/>
      <w:footerReference w:type="default" r:id="rId12"/>
      <w:pgSz w:w="12240" w:h="15840"/>
      <w:pgMar w:top="2448" w:right="1080" w:bottom="1800" w:left="1080"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C7B5D" w14:textId="77777777" w:rsidR="004E4A6B" w:rsidRDefault="004E4A6B">
      <w:r>
        <w:separator/>
      </w:r>
    </w:p>
  </w:endnote>
  <w:endnote w:type="continuationSeparator" w:id="0">
    <w:p w14:paraId="1C4B891A" w14:textId="77777777" w:rsidR="004E4A6B" w:rsidRDefault="004E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Bold">
    <w:panose1 w:val="020B07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B098A" w14:textId="77777777" w:rsidR="004E4A6B" w:rsidRDefault="004E4A6B" w:rsidP="0005655D">
    <w:pPr>
      <w:pStyle w:val="Footer"/>
      <w:jc w:val="center"/>
      <w:rPr>
        <w:rFonts w:ascii="Trebuchet MS" w:hAnsi="Trebuchet MS"/>
        <w:sz w:val="13"/>
        <w:szCs w:val="13"/>
      </w:rPr>
    </w:pPr>
    <w:r>
      <w:rPr>
        <w:noProof/>
      </w:rPr>
      <w:drawing>
        <wp:anchor distT="0" distB="0" distL="114300" distR="114300" simplePos="0" relativeHeight="251658752" behindDoc="0" locked="0" layoutInCell="1" allowOverlap="1" wp14:anchorId="5CC4433B" wp14:editId="70540D71">
          <wp:simplePos x="0" y="0"/>
          <wp:positionH relativeFrom="column">
            <wp:posOffset>2223135</wp:posOffset>
          </wp:positionH>
          <wp:positionV relativeFrom="paragraph">
            <wp:posOffset>-329565</wp:posOffset>
          </wp:positionV>
          <wp:extent cx="1532255" cy="254000"/>
          <wp:effectExtent l="0" t="0" r="0" b="0"/>
          <wp:wrapThrough wrapText="bothSides">
            <wp:wrapPolygon edited="0">
              <wp:start x="0" y="0"/>
              <wp:lineTo x="0" y="19440"/>
              <wp:lineTo x="21126" y="19440"/>
              <wp:lineTo x="21126" y="0"/>
              <wp:lineTo x="0" y="0"/>
            </wp:wrapPolygon>
          </wp:wrapThrough>
          <wp:docPr id="1" name="Picture 1" descr="Logo - Positioning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ositioning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002">
      <w:rPr>
        <w:rFonts w:ascii="Trebuchet MS" w:hAnsi="Trebuchet MS"/>
        <w:sz w:val="13"/>
        <w:szCs w:val="13"/>
      </w:rPr>
      <w:t>4715 Whipple Ave NW  Canton OH 44718-2651  P 330.492.5500  800.460.4111  F 330.492.5568  innismaggiore.com</w:t>
    </w:r>
  </w:p>
  <w:p w14:paraId="2069C0B0" w14:textId="77777777" w:rsidR="004E4A6B" w:rsidRDefault="004E4A6B" w:rsidP="0005655D">
    <w:pPr>
      <w:pStyle w:val="Footer"/>
      <w:jc w:val="center"/>
      <w:rPr>
        <w:rFonts w:ascii="Trebuchet MS" w:hAnsi="Trebuchet MS"/>
        <w:sz w:val="13"/>
        <w:szCs w:val="13"/>
      </w:rPr>
    </w:pPr>
    <w:r>
      <w:rPr>
        <w:rFonts w:ascii="Trebuchet MS" w:hAnsi="Trebuchet MS"/>
        <w:sz w:val="13"/>
        <w:szCs w:val="13"/>
      </w:rPr>
      <w:t>Member: American Association of Advertising Agencies and Public Relations Society of America</w:t>
    </w:r>
  </w:p>
  <w:p w14:paraId="1411D357" w14:textId="264EB2D3" w:rsidR="004E4A6B" w:rsidRDefault="004E4A6B" w:rsidP="0005655D">
    <w:pPr>
      <w:pStyle w:val="Footer"/>
      <w:jc w:val="center"/>
    </w:pPr>
    <w:r>
      <w:rPr>
        <w:rFonts w:ascii="Trebuchet MS" w:hAnsi="Trebuchet MS"/>
        <w:sz w:val="13"/>
        <w:szCs w:val="13"/>
      </w:rPr>
      <w:t>© 2013 Innis Maggiore.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94560" w14:textId="77777777" w:rsidR="004E4A6B" w:rsidRDefault="004E4A6B">
      <w:r>
        <w:separator/>
      </w:r>
    </w:p>
  </w:footnote>
  <w:footnote w:type="continuationSeparator" w:id="0">
    <w:p w14:paraId="22C1F3BC" w14:textId="77777777" w:rsidR="004E4A6B" w:rsidRDefault="004E4A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CBE6A" w14:textId="77777777" w:rsidR="004E4A6B" w:rsidRDefault="004E4A6B">
    <w:pPr>
      <w:pStyle w:val="Header"/>
    </w:pPr>
    <w:r>
      <w:rPr>
        <w:noProof/>
      </w:rPr>
      <w:drawing>
        <wp:anchor distT="0" distB="0" distL="114300" distR="114300" simplePos="0" relativeHeight="251657728" behindDoc="0" locked="0" layoutInCell="1" allowOverlap="1" wp14:anchorId="5CC2DC77" wp14:editId="3A90B6DE">
          <wp:simplePos x="0" y="0"/>
          <wp:positionH relativeFrom="page">
            <wp:posOffset>625475</wp:posOffset>
          </wp:positionH>
          <wp:positionV relativeFrom="page">
            <wp:posOffset>457200</wp:posOffset>
          </wp:positionV>
          <wp:extent cx="1371600" cy="914400"/>
          <wp:effectExtent l="0" t="0" r="0" b="0"/>
          <wp:wrapNone/>
          <wp:docPr id="2" name="Picture 1" descr="E-Lette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tterh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1BA1AB32" w14:textId="77777777" w:rsidR="004E4A6B" w:rsidRDefault="004E4A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nsid w:val="00000003"/>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3">
    <w:nsid w:val="00000004"/>
    <w:multiLevelType w:val="singleLevel"/>
    <w:tmpl w:val="694AB80A"/>
    <w:lvl w:ilvl="0">
      <w:start w:val="1"/>
      <w:numFmt w:val="decimal"/>
      <w:pStyle w:val="NumberedList"/>
      <w:lvlText w:val="%1."/>
      <w:lvlJc w:val="left"/>
      <w:pPr>
        <w:tabs>
          <w:tab w:val="num" w:pos="1080"/>
        </w:tabs>
        <w:ind w:left="1080" w:hanging="1080"/>
      </w:pPr>
      <w:rPr>
        <w:rFonts w:ascii="Times" w:hAnsi="Time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0000006"/>
    <w:multiLevelType w:val="singleLevel"/>
    <w:tmpl w:val="1A0204E0"/>
    <w:lvl w:ilvl="0">
      <w:start w:val="1"/>
      <w:numFmt w:val="bullet"/>
      <w:pStyle w:val="BulletedList"/>
      <w:lvlText w:val=""/>
      <w:lvlJc w:val="left"/>
      <w:pPr>
        <w:tabs>
          <w:tab w:val="num" w:pos="360"/>
        </w:tabs>
        <w:ind w:left="360" w:hanging="360"/>
      </w:pPr>
      <w:rPr>
        <w:rFonts w:ascii="Symbol" w:hAnsi="Symbol" w:hint="default"/>
      </w:rPr>
    </w:lvl>
  </w:abstractNum>
  <w:abstractNum w:abstractNumId="5">
    <w:nsid w:val="03657186"/>
    <w:multiLevelType w:val="singleLevel"/>
    <w:tmpl w:val="00505870"/>
    <w:lvl w:ilvl="0">
      <w:start w:val="1"/>
      <w:numFmt w:val="bullet"/>
      <w:lvlText w:val=""/>
      <w:lvlJc w:val="left"/>
      <w:pPr>
        <w:tabs>
          <w:tab w:val="num" w:pos="360"/>
        </w:tabs>
        <w:ind w:left="3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39512DC"/>
    <w:multiLevelType w:val="hybridMultilevel"/>
    <w:tmpl w:val="741A7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C25305"/>
    <w:multiLevelType w:val="hybridMultilevel"/>
    <w:tmpl w:val="75CC7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3C837AA"/>
    <w:multiLevelType w:val="hybridMultilevel"/>
    <w:tmpl w:val="5CE681D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0BDB140D"/>
    <w:multiLevelType w:val="hybridMultilevel"/>
    <w:tmpl w:val="F516D3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rebuchet MS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62405E"/>
    <w:multiLevelType w:val="hybridMultilevel"/>
    <w:tmpl w:val="3384AF7E"/>
    <w:lvl w:ilvl="0" w:tplc="04090001">
      <w:start w:val="1"/>
      <w:numFmt w:val="bullet"/>
      <w:lvlText w:val=""/>
      <w:lvlJc w:val="left"/>
      <w:pPr>
        <w:ind w:left="1312" w:hanging="360"/>
      </w:pPr>
      <w:rPr>
        <w:rFonts w:ascii="Symbol" w:hAnsi="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11">
    <w:nsid w:val="11B87DC8"/>
    <w:multiLevelType w:val="hybridMultilevel"/>
    <w:tmpl w:val="61B84B2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AF40CE"/>
    <w:multiLevelType w:val="hybridMultilevel"/>
    <w:tmpl w:val="CE589B02"/>
    <w:lvl w:ilvl="0" w:tplc="04090001">
      <w:start w:val="1"/>
      <w:numFmt w:val="bullet"/>
      <w:lvlText w:val=""/>
      <w:lvlJc w:val="left"/>
      <w:pPr>
        <w:ind w:left="1312" w:hanging="360"/>
      </w:pPr>
      <w:rPr>
        <w:rFonts w:ascii="Symbol" w:hAnsi="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13">
    <w:nsid w:val="164640C7"/>
    <w:multiLevelType w:val="hybridMultilevel"/>
    <w:tmpl w:val="8F7AC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216A6C"/>
    <w:multiLevelType w:val="hybridMultilevel"/>
    <w:tmpl w:val="97F41692"/>
    <w:lvl w:ilvl="0" w:tplc="63A2C816">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B81041"/>
    <w:multiLevelType w:val="hybridMultilevel"/>
    <w:tmpl w:val="6A14E918"/>
    <w:lvl w:ilvl="0" w:tplc="C37265E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CE53C33"/>
    <w:multiLevelType w:val="hybridMultilevel"/>
    <w:tmpl w:val="775EE6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1D2434CA"/>
    <w:multiLevelType w:val="hybridMultilevel"/>
    <w:tmpl w:val="4BD6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C31A10"/>
    <w:multiLevelType w:val="hybridMultilevel"/>
    <w:tmpl w:val="1960D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E50C7B"/>
    <w:multiLevelType w:val="multilevel"/>
    <w:tmpl w:val="2132D3A0"/>
    <w:lvl w:ilvl="0">
      <w:start w:val="1"/>
      <w:numFmt w:val="decimal"/>
      <w:lvlText w:val="%1"/>
      <w:lvlJc w:val="left"/>
      <w:pPr>
        <w:tabs>
          <w:tab w:val="num" w:pos="1590"/>
        </w:tabs>
        <w:ind w:left="1590" w:hanging="435"/>
      </w:pPr>
      <w:rPr>
        <w:rFonts w:hint="default"/>
      </w:rPr>
    </w:lvl>
    <w:lvl w:ilvl="1">
      <w:start w:val="1"/>
      <w:numFmt w:val="decimal"/>
      <w:lvlText w:val="%1.%2"/>
      <w:lvlJc w:val="left"/>
      <w:pPr>
        <w:tabs>
          <w:tab w:val="num" w:pos="1875"/>
        </w:tabs>
        <w:ind w:left="1875" w:hanging="720"/>
      </w:pPr>
      <w:rPr>
        <w:rFonts w:hint="default"/>
      </w:rPr>
    </w:lvl>
    <w:lvl w:ilvl="2">
      <w:start w:val="1"/>
      <w:numFmt w:val="decimal"/>
      <w:lvlText w:val="%1.%2.%3"/>
      <w:lvlJc w:val="left"/>
      <w:pPr>
        <w:tabs>
          <w:tab w:val="num" w:pos="2235"/>
        </w:tabs>
        <w:ind w:left="2235" w:hanging="1080"/>
      </w:pPr>
      <w:rPr>
        <w:rFonts w:hint="default"/>
      </w:rPr>
    </w:lvl>
    <w:lvl w:ilvl="3">
      <w:start w:val="1"/>
      <w:numFmt w:val="decimal"/>
      <w:lvlText w:val="%1.%2.%3.%4"/>
      <w:lvlJc w:val="left"/>
      <w:pPr>
        <w:tabs>
          <w:tab w:val="num" w:pos="2595"/>
        </w:tabs>
        <w:ind w:left="2595" w:hanging="1440"/>
      </w:pPr>
      <w:rPr>
        <w:rFonts w:hint="default"/>
      </w:rPr>
    </w:lvl>
    <w:lvl w:ilvl="4">
      <w:start w:val="1"/>
      <w:numFmt w:val="decimal"/>
      <w:lvlText w:val="%1.%2.%3.%4.%5"/>
      <w:lvlJc w:val="left"/>
      <w:pPr>
        <w:tabs>
          <w:tab w:val="num" w:pos="2595"/>
        </w:tabs>
        <w:ind w:left="2595" w:hanging="1440"/>
      </w:pPr>
      <w:rPr>
        <w:rFonts w:hint="default"/>
      </w:rPr>
    </w:lvl>
    <w:lvl w:ilvl="5">
      <w:start w:val="1"/>
      <w:numFmt w:val="decimal"/>
      <w:lvlText w:val="%1.%2.%3.%4.%5.%6"/>
      <w:lvlJc w:val="left"/>
      <w:pPr>
        <w:tabs>
          <w:tab w:val="num" w:pos="2955"/>
        </w:tabs>
        <w:ind w:left="2955" w:hanging="1800"/>
      </w:pPr>
      <w:rPr>
        <w:rFonts w:hint="default"/>
      </w:rPr>
    </w:lvl>
    <w:lvl w:ilvl="6">
      <w:start w:val="1"/>
      <w:numFmt w:val="decimal"/>
      <w:lvlText w:val="%1.%2.%3.%4.%5.%6.%7"/>
      <w:lvlJc w:val="left"/>
      <w:pPr>
        <w:tabs>
          <w:tab w:val="num" w:pos="3315"/>
        </w:tabs>
        <w:ind w:left="3315" w:hanging="2160"/>
      </w:pPr>
      <w:rPr>
        <w:rFonts w:hint="default"/>
      </w:rPr>
    </w:lvl>
    <w:lvl w:ilvl="7">
      <w:start w:val="1"/>
      <w:numFmt w:val="decimal"/>
      <w:lvlText w:val="%1.%2.%3.%4.%5.%6.%7.%8"/>
      <w:lvlJc w:val="left"/>
      <w:pPr>
        <w:tabs>
          <w:tab w:val="num" w:pos="3675"/>
        </w:tabs>
        <w:ind w:left="3675" w:hanging="2520"/>
      </w:pPr>
      <w:rPr>
        <w:rFonts w:hint="default"/>
      </w:rPr>
    </w:lvl>
    <w:lvl w:ilvl="8">
      <w:start w:val="1"/>
      <w:numFmt w:val="decimal"/>
      <w:lvlText w:val="%1.%2.%3.%4.%5.%6.%7.%8.%9"/>
      <w:lvlJc w:val="left"/>
      <w:pPr>
        <w:tabs>
          <w:tab w:val="num" w:pos="4035"/>
        </w:tabs>
        <w:ind w:left="4035" w:hanging="2880"/>
      </w:pPr>
      <w:rPr>
        <w:rFonts w:hint="default"/>
      </w:rPr>
    </w:lvl>
  </w:abstractNum>
  <w:abstractNum w:abstractNumId="20">
    <w:nsid w:val="25630F71"/>
    <w:multiLevelType w:val="hybridMultilevel"/>
    <w:tmpl w:val="3E2220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rebuchet MS Bol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rebuchet MS Bol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rebuchet MS Bol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D542464"/>
    <w:multiLevelType w:val="hybridMultilevel"/>
    <w:tmpl w:val="9EB88090"/>
    <w:lvl w:ilvl="0" w:tplc="CF36EC44">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nsid w:val="2DCE66F4"/>
    <w:multiLevelType w:val="hybridMultilevel"/>
    <w:tmpl w:val="CDB07058"/>
    <w:lvl w:ilvl="0" w:tplc="CF36EC44">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2E554194"/>
    <w:multiLevelType w:val="hybridMultilevel"/>
    <w:tmpl w:val="3BA46754"/>
    <w:lvl w:ilvl="0" w:tplc="C37265E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361AEC"/>
    <w:multiLevelType w:val="hybridMultilevel"/>
    <w:tmpl w:val="F3B8861A"/>
    <w:lvl w:ilvl="0" w:tplc="B4941E4A">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E12DF6"/>
    <w:multiLevelType w:val="hybridMultilevel"/>
    <w:tmpl w:val="D4BCDC40"/>
    <w:lvl w:ilvl="0" w:tplc="8C343A9A">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45858DD"/>
    <w:multiLevelType w:val="hybridMultilevel"/>
    <w:tmpl w:val="1982F070"/>
    <w:lvl w:ilvl="0" w:tplc="04090001">
      <w:start w:val="1"/>
      <w:numFmt w:val="bullet"/>
      <w:lvlText w:val=""/>
      <w:lvlJc w:val="left"/>
      <w:pPr>
        <w:ind w:left="1312" w:hanging="360"/>
      </w:pPr>
      <w:rPr>
        <w:rFonts w:ascii="Symbol" w:hAnsi="Symbol" w:hint="default"/>
      </w:rPr>
    </w:lvl>
    <w:lvl w:ilvl="1" w:tplc="04090003">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27">
    <w:nsid w:val="351523D4"/>
    <w:multiLevelType w:val="hybridMultilevel"/>
    <w:tmpl w:val="7BFE48A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A964253"/>
    <w:multiLevelType w:val="multilevel"/>
    <w:tmpl w:val="60C291C8"/>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3AB90177"/>
    <w:multiLevelType w:val="hybridMultilevel"/>
    <w:tmpl w:val="E654B8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D65A1C"/>
    <w:multiLevelType w:val="hybridMultilevel"/>
    <w:tmpl w:val="E59AF1C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44826FDB"/>
    <w:multiLevelType w:val="hybridMultilevel"/>
    <w:tmpl w:val="02FA92F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F4438AB"/>
    <w:multiLevelType w:val="hybridMultilevel"/>
    <w:tmpl w:val="8188A618"/>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33">
    <w:nsid w:val="52AC4A27"/>
    <w:multiLevelType w:val="hybridMultilevel"/>
    <w:tmpl w:val="14C62F32"/>
    <w:lvl w:ilvl="0" w:tplc="04090001">
      <w:start w:val="1"/>
      <w:numFmt w:val="bullet"/>
      <w:lvlText w:val=""/>
      <w:lvlJc w:val="left"/>
      <w:pPr>
        <w:ind w:left="4432" w:hanging="360"/>
      </w:pPr>
      <w:rPr>
        <w:rFonts w:ascii="Symbol" w:hAnsi="Symbol" w:hint="default"/>
      </w:rPr>
    </w:lvl>
    <w:lvl w:ilvl="1" w:tplc="04090003" w:tentative="1">
      <w:start w:val="1"/>
      <w:numFmt w:val="bullet"/>
      <w:lvlText w:val="o"/>
      <w:lvlJc w:val="left"/>
      <w:pPr>
        <w:ind w:left="5152" w:hanging="360"/>
      </w:pPr>
      <w:rPr>
        <w:rFonts w:ascii="Courier New" w:hAnsi="Courier New" w:cs="Courier New" w:hint="default"/>
      </w:rPr>
    </w:lvl>
    <w:lvl w:ilvl="2" w:tplc="04090005" w:tentative="1">
      <w:start w:val="1"/>
      <w:numFmt w:val="bullet"/>
      <w:lvlText w:val=""/>
      <w:lvlJc w:val="left"/>
      <w:pPr>
        <w:ind w:left="5872" w:hanging="360"/>
      </w:pPr>
      <w:rPr>
        <w:rFonts w:ascii="Wingdings" w:hAnsi="Wingdings" w:hint="default"/>
      </w:rPr>
    </w:lvl>
    <w:lvl w:ilvl="3" w:tplc="04090001" w:tentative="1">
      <w:start w:val="1"/>
      <w:numFmt w:val="bullet"/>
      <w:lvlText w:val=""/>
      <w:lvlJc w:val="left"/>
      <w:pPr>
        <w:ind w:left="6592" w:hanging="360"/>
      </w:pPr>
      <w:rPr>
        <w:rFonts w:ascii="Symbol" w:hAnsi="Symbol" w:hint="default"/>
      </w:rPr>
    </w:lvl>
    <w:lvl w:ilvl="4" w:tplc="04090003" w:tentative="1">
      <w:start w:val="1"/>
      <w:numFmt w:val="bullet"/>
      <w:lvlText w:val="o"/>
      <w:lvlJc w:val="left"/>
      <w:pPr>
        <w:ind w:left="7312" w:hanging="360"/>
      </w:pPr>
      <w:rPr>
        <w:rFonts w:ascii="Courier New" w:hAnsi="Courier New" w:cs="Courier New" w:hint="default"/>
      </w:rPr>
    </w:lvl>
    <w:lvl w:ilvl="5" w:tplc="04090005" w:tentative="1">
      <w:start w:val="1"/>
      <w:numFmt w:val="bullet"/>
      <w:lvlText w:val=""/>
      <w:lvlJc w:val="left"/>
      <w:pPr>
        <w:ind w:left="8032" w:hanging="360"/>
      </w:pPr>
      <w:rPr>
        <w:rFonts w:ascii="Wingdings" w:hAnsi="Wingdings" w:hint="default"/>
      </w:rPr>
    </w:lvl>
    <w:lvl w:ilvl="6" w:tplc="04090001" w:tentative="1">
      <w:start w:val="1"/>
      <w:numFmt w:val="bullet"/>
      <w:lvlText w:val=""/>
      <w:lvlJc w:val="left"/>
      <w:pPr>
        <w:ind w:left="8752" w:hanging="360"/>
      </w:pPr>
      <w:rPr>
        <w:rFonts w:ascii="Symbol" w:hAnsi="Symbol" w:hint="default"/>
      </w:rPr>
    </w:lvl>
    <w:lvl w:ilvl="7" w:tplc="04090003" w:tentative="1">
      <w:start w:val="1"/>
      <w:numFmt w:val="bullet"/>
      <w:lvlText w:val="o"/>
      <w:lvlJc w:val="left"/>
      <w:pPr>
        <w:ind w:left="9472" w:hanging="360"/>
      </w:pPr>
      <w:rPr>
        <w:rFonts w:ascii="Courier New" w:hAnsi="Courier New" w:cs="Courier New" w:hint="default"/>
      </w:rPr>
    </w:lvl>
    <w:lvl w:ilvl="8" w:tplc="04090005" w:tentative="1">
      <w:start w:val="1"/>
      <w:numFmt w:val="bullet"/>
      <w:lvlText w:val=""/>
      <w:lvlJc w:val="left"/>
      <w:pPr>
        <w:ind w:left="10192" w:hanging="360"/>
      </w:pPr>
      <w:rPr>
        <w:rFonts w:ascii="Wingdings" w:hAnsi="Wingdings" w:hint="default"/>
      </w:rPr>
    </w:lvl>
  </w:abstractNum>
  <w:abstractNum w:abstractNumId="34">
    <w:nsid w:val="53A772B1"/>
    <w:multiLevelType w:val="hybridMultilevel"/>
    <w:tmpl w:val="98962B70"/>
    <w:lvl w:ilvl="0" w:tplc="40D455A4">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106201"/>
    <w:multiLevelType w:val="multilevel"/>
    <w:tmpl w:val="2556998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6DF69D9"/>
    <w:multiLevelType w:val="hybridMultilevel"/>
    <w:tmpl w:val="5DA05CDA"/>
    <w:lvl w:ilvl="0" w:tplc="C930D3BA">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9736B1A"/>
    <w:multiLevelType w:val="hybridMultilevel"/>
    <w:tmpl w:val="3AE4884C"/>
    <w:lvl w:ilvl="0" w:tplc="A4840FCE">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59AB2E30"/>
    <w:multiLevelType w:val="hybridMultilevel"/>
    <w:tmpl w:val="6816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B8436A"/>
    <w:multiLevelType w:val="multilevel"/>
    <w:tmpl w:val="944A71A4"/>
    <w:lvl w:ilvl="0">
      <w:start w:val="1"/>
      <w:numFmt w:val="decimal"/>
      <w:pStyle w:val="Body-Header"/>
      <w:isLgl/>
      <w:lvlText w:val="%1.0"/>
      <w:lvlJc w:val="left"/>
      <w:pPr>
        <w:tabs>
          <w:tab w:val="num" w:pos="3600"/>
        </w:tabs>
        <w:ind w:left="3600" w:hanging="720"/>
      </w:pPr>
      <w:rPr>
        <w:rFonts w:ascii="Verdana" w:hAnsi="Verdana" w:hint="default"/>
        <w:b/>
        <w:i w:val="0"/>
        <w:sz w:val="24"/>
      </w:rPr>
    </w:lvl>
    <w:lvl w:ilvl="1">
      <w:start w:val="1"/>
      <w:numFmt w:val="decimal"/>
      <w:pStyle w:val="Body-Level2"/>
      <w:lvlText w:val="%1.%2."/>
      <w:lvlJc w:val="left"/>
      <w:pPr>
        <w:tabs>
          <w:tab w:val="num" w:pos="4320"/>
        </w:tabs>
        <w:ind w:left="4320" w:hanging="720"/>
      </w:pPr>
      <w:rPr>
        <w:rFonts w:ascii="Times" w:hAnsi="Times" w:hint="default"/>
        <w:b w:val="0"/>
        <w:i w:val="0"/>
        <w:sz w:val="24"/>
      </w:rPr>
    </w:lvl>
    <w:lvl w:ilvl="2">
      <w:start w:val="1"/>
      <w:numFmt w:val="decimal"/>
      <w:pStyle w:val="Body-Level3"/>
      <w:lvlText w:val="%1.%2.%3."/>
      <w:lvlJc w:val="left"/>
      <w:pPr>
        <w:tabs>
          <w:tab w:val="num" w:pos="5040"/>
        </w:tabs>
        <w:ind w:left="5040" w:hanging="720"/>
      </w:pPr>
      <w:rPr>
        <w:rFonts w:ascii="Times" w:hAnsi="Times" w:hint="default"/>
        <w:b w:val="0"/>
        <w:i w:val="0"/>
        <w:sz w:val="24"/>
      </w:rPr>
    </w:lvl>
    <w:lvl w:ilvl="3">
      <w:start w:val="1"/>
      <w:numFmt w:val="decimal"/>
      <w:lvlText w:val="%3.%1.%2.%4."/>
      <w:lvlJc w:val="left"/>
      <w:pPr>
        <w:tabs>
          <w:tab w:val="num" w:pos="5760"/>
        </w:tabs>
        <w:ind w:left="5760" w:hanging="720"/>
      </w:pPr>
      <w:rPr>
        <w:rFonts w:ascii="Times" w:hAnsi="Times" w:hint="default"/>
        <w:b w:val="0"/>
        <w:i w:val="0"/>
        <w:sz w:val="24"/>
      </w:rPr>
    </w:lvl>
    <w:lvl w:ilvl="4">
      <w:start w:val="1"/>
      <w:numFmt w:val="decimal"/>
      <w:lvlText w:val="%1.%2.%3.%4.%5."/>
      <w:lvlJc w:val="left"/>
      <w:pPr>
        <w:tabs>
          <w:tab w:val="num" w:pos="6120"/>
        </w:tabs>
        <w:ind w:left="5112" w:hanging="792"/>
      </w:pPr>
      <w:rPr>
        <w:rFonts w:hint="default"/>
      </w:rPr>
    </w:lvl>
    <w:lvl w:ilvl="5">
      <w:start w:val="1"/>
      <w:numFmt w:val="decimal"/>
      <w:lvlText w:val="%1.%2.%3.%4.%5.%6."/>
      <w:lvlJc w:val="left"/>
      <w:pPr>
        <w:tabs>
          <w:tab w:val="num" w:pos="6120"/>
        </w:tabs>
        <w:ind w:left="5616" w:hanging="936"/>
      </w:pPr>
      <w:rPr>
        <w:rFonts w:hint="default"/>
      </w:rPr>
    </w:lvl>
    <w:lvl w:ilvl="6">
      <w:start w:val="1"/>
      <w:numFmt w:val="decimal"/>
      <w:lvlText w:val="%1.%2.%3.%4.%5.%6.%7."/>
      <w:lvlJc w:val="left"/>
      <w:pPr>
        <w:tabs>
          <w:tab w:val="num" w:pos="6480"/>
        </w:tabs>
        <w:ind w:left="6120" w:hanging="1080"/>
      </w:pPr>
      <w:rPr>
        <w:rFonts w:hint="default"/>
      </w:rPr>
    </w:lvl>
    <w:lvl w:ilvl="7">
      <w:start w:val="1"/>
      <w:numFmt w:val="decimal"/>
      <w:lvlText w:val="%1.%2.%3.%4.%5.%6.%7.%8."/>
      <w:lvlJc w:val="left"/>
      <w:pPr>
        <w:tabs>
          <w:tab w:val="num" w:pos="7200"/>
        </w:tabs>
        <w:ind w:left="6624" w:hanging="1224"/>
      </w:pPr>
      <w:rPr>
        <w:rFonts w:hint="default"/>
      </w:rPr>
    </w:lvl>
    <w:lvl w:ilvl="8">
      <w:start w:val="1"/>
      <w:numFmt w:val="decimal"/>
      <w:lvlText w:val="%1.%2.%3.%4.%5.%6.%7.%8.%9."/>
      <w:lvlJc w:val="left"/>
      <w:pPr>
        <w:tabs>
          <w:tab w:val="num" w:pos="7920"/>
        </w:tabs>
        <w:ind w:left="7200" w:hanging="1440"/>
      </w:pPr>
      <w:rPr>
        <w:rFonts w:hint="default"/>
      </w:rPr>
    </w:lvl>
  </w:abstractNum>
  <w:abstractNum w:abstractNumId="40">
    <w:nsid w:val="61EC6553"/>
    <w:multiLevelType w:val="multilevel"/>
    <w:tmpl w:val="BD04B856"/>
    <w:lvl w:ilvl="0">
      <w:start w:val="4"/>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38B2A0E"/>
    <w:multiLevelType w:val="hybridMultilevel"/>
    <w:tmpl w:val="9070A6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rebuchet MS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F91564"/>
    <w:multiLevelType w:val="multilevel"/>
    <w:tmpl w:val="898C30E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3">
    <w:nsid w:val="71715138"/>
    <w:multiLevelType w:val="hybridMultilevel"/>
    <w:tmpl w:val="4572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4D3F39"/>
    <w:multiLevelType w:val="hybridMultilevel"/>
    <w:tmpl w:val="56EC1E36"/>
    <w:lvl w:ilvl="0" w:tplc="8C343A9A">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2A5DF6"/>
    <w:multiLevelType w:val="hybridMultilevel"/>
    <w:tmpl w:val="C116F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7A67627"/>
    <w:multiLevelType w:val="hybridMultilevel"/>
    <w:tmpl w:val="19FE6C1C"/>
    <w:lvl w:ilvl="0" w:tplc="40D455A4">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1A2D5F"/>
    <w:multiLevelType w:val="hybridMultilevel"/>
    <w:tmpl w:val="FB2EC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927BC4"/>
    <w:multiLevelType w:val="hybridMultilevel"/>
    <w:tmpl w:val="B358D5B2"/>
    <w:lvl w:ilvl="0" w:tplc="40D455A4">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FB38A9"/>
    <w:multiLevelType w:val="hybridMultilevel"/>
    <w:tmpl w:val="463CF1C8"/>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5"/>
  </w:num>
  <w:num w:numId="6">
    <w:abstractNumId w:val="23"/>
  </w:num>
  <w:num w:numId="7">
    <w:abstractNumId w:val="44"/>
  </w:num>
  <w:num w:numId="8">
    <w:abstractNumId w:val="25"/>
  </w:num>
  <w:num w:numId="9">
    <w:abstractNumId w:val="8"/>
  </w:num>
  <w:num w:numId="10">
    <w:abstractNumId w:val="31"/>
  </w:num>
  <w:num w:numId="11">
    <w:abstractNumId w:val="9"/>
  </w:num>
  <w:num w:numId="12">
    <w:abstractNumId w:val="41"/>
  </w:num>
  <w:num w:numId="13">
    <w:abstractNumId w:val="20"/>
  </w:num>
  <w:num w:numId="14">
    <w:abstractNumId w:val="37"/>
  </w:num>
  <w:num w:numId="15">
    <w:abstractNumId w:val="48"/>
  </w:num>
  <w:num w:numId="16">
    <w:abstractNumId w:val="34"/>
  </w:num>
  <w:num w:numId="17">
    <w:abstractNumId w:val="46"/>
  </w:num>
  <w:num w:numId="18">
    <w:abstractNumId w:val="22"/>
  </w:num>
  <w:num w:numId="19">
    <w:abstractNumId w:val="21"/>
  </w:num>
  <w:num w:numId="20">
    <w:abstractNumId w:val="24"/>
  </w:num>
  <w:num w:numId="21">
    <w:abstractNumId w:val="14"/>
  </w:num>
  <w:num w:numId="22">
    <w:abstractNumId w:val="3"/>
  </w:num>
  <w:num w:numId="23">
    <w:abstractNumId w:val="4"/>
  </w:num>
  <w:num w:numId="24">
    <w:abstractNumId w:val="39"/>
  </w:num>
  <w:num w:numId="25">
    <w:abstractNumId w:val="35"/>
  </w:num>
  <w:num w:numId="26">
    <w:abstractNumId w:val="28"/>
  </w:num>
  <w:num w:numId="27">
    <w:abstractNumId w:val="40"/>
  </w:num>
  <w:num w:numId="28">
    <w:abstractNumId w:val="7"/>
  </w:num>
  <w:num w:numId="29">
    <w:abstractNumId w:val="45"/>
  </w:num>
  <w:num w:numId="30">
    <w:abstractNumId w:val="42"/>
  </w:num>
  <w:num w:numId="31">
    <w:abstractNumId w:val="16"/>
  </w:num>
  <w:num w:numId="32">
    <w:abstractNumId w:val="18"/>
  </w:num>
  <w:num w:numId="33">
    <w:abstractNumId w:val="6"/>
  </w:num>
  <w:num w:numId="34">
    <w:abstractNumId w:val="19"/>
  </w:num>
  <w:num w:numId="35">
    <w:abstractNumId w:val="49"/>
  </w:num>
  <w:num w:numId="36">
    <w:abstractNumId w:val="11"/>
  </w:num>
  <w:num w:numId="37">
    <w:abstractNumId w:val="27"/>
  </w:num>
  <w:num w:numId="38">
    <w:abstractNumId w:val="30"/>
  </w:num>
  <w:num w:numId="39">
    <w:abstractNumId w:val="32"/>
  </w:num>
  <w:num w:numId="40">
    <w:abstractNumId w:val="13"/>
  </w:num>
  <w:num w:numId="41">
    <w:abstractNumId w:val="33"/>
  </w:num>
  <w:num w:numId="42">
    <w:abstractNumId w:val="10"/>
  </w:num>
  <w:num w:numId="43">
    <w:abstractNumId w:val="26"/>
  </w:num>
  <w:num w:numId="44">
    <w:abstractNumId w:val="38"/>
  </w:num>
  <w:num w:numId="45">
    <w:abstractNumId w:val="12"/>
  </w:num>
  <w:num w:numId="46">
    <w:abstractNumId w:val="17"/>
  </w:num>
  <w:num w:numId="47">
    <w:abstractNumId w:val="29"/>
  </w:num>
  <w:num w:numId="48">
    <w:abstractNumId w:val="47"/>
  </w:num>
  <w:num w:numId="49">
    <w:abstractNumId w:val="3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26"/>
    <w:rsid w:val="00015564"/>
    <w:rsid w:val="000279FF"/>
    <w:rsid w:val="0005655D"/>
    <w:rsid w:val="0006601F"/>
    <w:rsid w:val="0007030E"/>
    <w:rsid w:val="00075027"/>
    <w:rsid w:val="000D36A2"/>
    <w:rsid w:val="000F139B"/>
    <w:rsid w:val="000F2022"/>
    <w:rsid w:val="001367DD"/>
    <w:rsid w:val="001809E1"/>
    <w:rsid w:val="001D12D2"/>
    <w:rsid w:val="001F0877"/>
    <w:rsid w:val="001F2BA3"/>
    <w:rsid w:val="00200690"/>
    <w:rsid w:val="0020335F"/>
    <w:rsid w:val="00244E9A"/>
    <w:rsid w:val="00262415"/>
    <w:rsid w:val="00263DB0"/>
    <w:rsid w:val="0028049D"/>
    <w:rsid w:val="002842F1"/>
    <w:rsid w:val="002900DC"/>
    <w:rsid w:val="002A44E9"/>
    <w:rsid w:val="002C50D4"/>
    <w:rsid w:val="00333217"/>
    <w:rsid w:val="00355449"/>
    <w:rsid w:val="00361606"/>
    <w:rsid w:val="003F717B"/>
    <w:rsid w:val="004151F1"/>
    <w:rsid w:val="00471A7A"/>
    <w:rsid w:val="004821C8"/>
    <w:rsid w:val="0049352D"/>
    <w:rsid w:val="004A1225"/>
    <w:rsid w:val="004A3A92"/>
    <w:rsid w:val="004C1C5D"/>
    <w:rsid w:val="004E4A6B"/>
    <w:rsid w:val="00501A4F"/>
    <w:rsid w:val="00566DC4"/>
    <w:rsid w:val="00581444"/>
    <w:rsid w:val="00592508"/>
    <w:rsid w:val="00597932"/>
    <w:rsid w:val="005B1070"/>
    <w:rsid w:val="005B769B"/>
    <w:rsid w:val="005C5F85"/>
    <w:rsid w:val="00647542"/>
    <w:rsid w:val="006827BA"/>
    <w:rsid w:val="00696F2A"/>
    <w:rsid w:val="006B6D28"/>
    <w:rsid w:val="006E7644"/>
    <w:rsid w:val="0070731E"/>
    <w:rsid w:val="00752C26"/>
    <w:rsid w:val="007B247A"/>
    <w:rsid w:val="007F4DE3"/>
    <w:rsid w:val="00823FD9"/>
    <w:rsid w:val="00826D77"/>
    <w:rsid w:val="00894AC2"/>
    <w:rsid w:val="00917881"/>
    <w:rsid w:val="00920510"/>
    <w:rsid w:val="00950BE2"/>
    <w:rsid w:val="00966771"/>
    <w:rsid w:val="0097221E"/>
    <w:rsid w:val="00997F2E"/>
    <w:rsid w:val="009C38C1"/>
    <w:rsid w:val="009F0510"/>
    <w:rsid w:val="00AA3256"/>
    <w:rsid w:val="00B15CC3"/>
    <w:rsid w:val="00B5123F"/>
    <w:rsid w:val="00B8045E"/>
    <w:rsid w:val="00B90E26"/>
    <w:rsid w:val="00BE47B1"/>
    <w:rsid w:val="00C318C5"/>
    <w:rsid w:val="00C53899"/>
    <w:rsid w:val="00C644E0"/>
    <w:rsid w:val="00C6719C"/>
    <w:rsid w:val="00C67EEC"/>
    <w:rsid w:val="00C80EA9"/>
    <w:rsid w:val="00CD5D2D"/>
    <w:rsid w:val="00CE39C7"/>
    <w:rsid w:val="00CE5319"/>
    <w:rsid w:val="00CE61EE"/>
    <w:rsid w:val="00D35AFC"/>
    <w:rsid w:val="00D41BB8"/>
    <w:rsid w:val="00D427A7"/>
    <w:rsid w:val="00D42DC0"/>
    <w:rsid w:val="00D5410A"/>
    <w:rsid w:val="00D85B87"/>
    <w:rsid w:val="00DE52EB"/>
    <w:rsid w:val="00DE5463"/>
    <w:rsid w:val="00DE6663"/>
    <w:rsid w:val="00DF0616"/>
    <w:rsid w:val="00DF56D1"/>
    <w:rsid w:val="00E11091"/>
    <w:rsid w:val="00E170D7"/>
    <w:rsid w:val="00E5704D"/>
    <w:rsid w:val="00E63EF9"/>
    <w:rsid w:val="00E8260F"/>
    <w:rsid w:val="00EB5D33"/>
    <w:rsid w:val="00EC1B80"/>
    <w:rsid w:val="00F01635"/>
    <w:rsid w:val="00F3124F"/>
    <w:rsid w:val="00F63745"/>
    <w:rsid w:val="00F7482B"/>
    <w:rsid w:val="00F85CA3"/>
    <w:rsid w:val="00FB517A"/>
    <w:rsid w:val="00FB5BA4"/>
    <w:rsid w:val="00FE2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51F4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Normal"/>
    <w:qFormat/>
    <w:pPr>
      <w:keepNext/>
      <w:tabs>
        <w:tab w:val="right" w:pos="1710"/>
        <w:tab w:val="left" w:pos="2070"/>
      </w:tabs>
      <w:spacing w:line="480" w:lineRule="auto"/>
      <w:ind w:left="2070" w:right="1195"/>
      <w:outlineLvl w:val="0"/>
    </w:pPr>
    <w:rPr>
      <w:rFonts w:ascii="Palatino" w:hAnsi="Palatino"/>
      <w:b/>
    </w:rPr>
  </w:style>
  <w:style w:type="paragraph" w:styleId="Heading2">
    <w:name w:val="heading 2"/>
    <w:basedOn w:val="Normal"/>
    <w:next w:val="Normal"/>
    <w:qFormat/>
    <w:pPr>
      <w:keepNext/>
      <w:tabs>
        <w:tab w:val="left" w:pos="1620"/>
      </w:tabs>
      <w:outlineLvl w:val="1"/>
    </w:pPr>
    <w:rPr>
      <w:rFonts w:ascii="Verdana" w:hAnsi="Verdana"/>
      <w:sz w:val="28"/>
    </w:rPr>
  </w:style>
  <w:style w:type="paragraph" w:styleId="Heading3">
    <w:name w:val="heading 3"/>
    <w:basedOn w:val="Normal"/>
    <w:next w:val="Normal"/>
    <w:qFormat/>
    <w:pPr>
      <w:keepNext/>
      <w:outlineLvl w:val="2"/>
    </w:pPr>
    <w:rPr>
      <w:rFonts w:ascii="Verdana" w:hAnsi="Verdana"/>
      <w:b/>
      <w:color w:val="000000"/>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Verdana" w:hAnsi="Verdana"/>
    </w:rPr>
  </w:style>
  <w:style w:type="paragraph" w:styleId="BodyText3">
    <w:name w:val="Body Text 3"/>
    <w:basedOn w:val="Normal"/>
    <w:pPr>
      <w:autoSpaceDE w:val="0"/>
      <w:autoSpaceDN w:val="0"/>
      <w:adjustRightInd w:val="0"/>
    </w:pPr>
    <w:rPr>
      <w:rFonts w:ascii="Arial" w:eastAsia="Times New Roman" w:hAnsi="Arial"/>
      <w:i/>
    </w:rPr>
  </w:style>
  <w:style w:type="paragraph" w:styleId="BodyText2">
    <w:name w:val="Body Text 2"/>
    <w:basedOn w:val="Normal"/>
    <w:pPr>
      <w:tabs>
        <w:tab w:val="left" w:pos="360"/>
        <w:tab w:val="right" w:pos="9360"/>
      </w:tabs>
    </w:pPr>
    <w:rPr>
      <w:rFonts w:ascii="Franklin Gothic Book" w:hAnsi="Franklin Gothic Book"/>
    </w:rPr>
  </w:style>
  <w:style w:type="paragraph" w:customStyle="1" w:styleId="IMBodyCopy">
    <w:name w:val="IM Body Copy"/>
    <w:basedOn w:val="Normal"/>
    <w:autoRedefine/>
    <w:rPr>
      <w:sz w:val="20"/>
    </w:rPr>
  </w:style>
  <w:style w:type="character" w:customStyle="1" w:styleId="headingtext1">
    <w:name w:val="heading_text1"/>
    <w:rPr>
      <w:rFonts w:ascii="Arial" w:hAnsi="Arial" w:cs="Arial" w:hint="default"/>
      <w:b/>
      <w:bCs/>
      <w:color w:val="000000"/>
      <w:sz w:val="17"/>
      <w:szCs w:val="17"/>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rPr>
  </w:style>
  <w:style w:type="character" w:customStyle="1" w:styleId="eighteen">
    <w:name w:val="eighteen"/>
    <w:basedOn w:val="DefaultParagraphFont"/>
  </w:style>
  <w:style w:type="character" w:customStyle="1" w:styleId="body">
    <w:name w:val="body"/>
    <w:basedOn w:val="DefaultParagraphFont"/>
  </w:style>
  <w:style w:type="character" w:customStyle="1" w:styleId="fourteenredbold">
    <w:name w:val="fourteenredbold"/>
    <w:basedOn w:val="DefaultParagraphFont"/>
  </w:style>
  <w:style w:type="paragraph" w:styleId="BodyTextIndent">
    <w:name w:val="Body Text Indent"/>
    <w:basedOn w:val="Normal"/>
    <w:pPr>
      <w:ind w:left="2070"/>
    </w:pPr>
    <w:rPr>
      <w:rFonts w:ascii="Trebuchet MS" w:hAnsi="Trebuchet MS"/>
    </w:rPr>
  </w:style>
  <w:style w:type="paragraph" w:customStyle="1" w:styleId="ProposalCover-ClientName">
    <w:name w:val="Proposal Cover - Client Name"/>
    <w:basedOn w:val="Normal"/>
    <w:rsid w:val="00752C26"/>
    <w:pPr>
      <w:spacing w:before="2400"/>
      <w:ind w:left="3600"/>
    </w:pPr>
    <w:rPr>
      <w:rFonts w:ascii="Verdana" w:hAnsi="Verdana"/>
      <w:b/>
      <w:sz w:val="44"/>
    </w:rPr>
  </w:style>
  <w:style w:type="paragraph" w:customStyle="1" w:styleId="ProposalCover-Subhead">
    <w:name w:val="Proposal Cover - Subhead"/>
    <w:basedOn w:val="Normal"/>
    <w:rsid w:val="00752C26"/>
    <w:pPr>
      <w:spacing w:line="480" w:lineRule="auto"/>
      <w:ind w:left="3600"/>
    </w:pPr>
    <w:rPr>
      <w:rFonts w:ascii="Verdana" w:hAnsi="Verdana"/>
      <w:b/>
      <w:sz w:val="36"/>
    </w:rPr>
  </w:style>
  <w:style w:type="paragraph" w:customStyle="1" w:styleId="ProposalCover-DateAE">
    <w:name w:val="Proposal Cover - Date/AE"/>
    <w:basedOn w:val="Normal"/>
    <w:rsid w:val="00752C26"/>
    <w:pPr>
      <w:ind w:left="3600"/>
    </w:pPr>
    <w:rPr>
      <w:rFonts w:ascii="Verdana" w:hAnsi="Verdana"/>
      <w:b/>
      <w:sz w:val="24"/>
    </w:rPr>
  </w:style>
  <w:style w:type="paragraph" w:customStyle="1" w:styleId="TableofContents-Header">
    <w:name w:val="Table of Contents - Header"/>
    <w:rsid w:val="00752C26"/>
    <w:pPr>
      <w:spacing w:after="360"/>
      <w:ind w:left="2880"/>
    </w:pPr>
    <w:rPr>
      <w:rFonts w:ascii="Verdana" w:hAnsi="Verdana"/>
      <w:b/>
      <w:sz w:val="36"/>
    </w:rPr>
  </w:style>
  <w:style w:type="paragraph" w:customStyle="1" w:styleId="Body-Level2">
    <w:name w:val="Body - Level 2"/>
    <w:basedOn w:val="Body-Header"/>
    <w:rsid w:val="00752C26"/>
    <w:pPr>
      <w:numPr>
        <w:ilvl w:val="1"/>
      </w:numPr>
      <w:spacing w:after="120"/>
    </w:pPr>
    <w:rPr>
      <w:rFonts w:ascii="Times" w:hAnsi="Times"/>
      <w:b w:val="0"/>
    </w:rPr>
  </w:style>
  <w:style w:type="paragraph" w:customStyle="1" w:styleId="Body-Header">
    <w:name w:val="Body - Header"/>
    <w:basedOn w:val="Normal"/>
    <w:rsid w:val="00752C26"/>
    <w:pPr>
      <w:numPr>
        <w:numId w:val="24"/>
      </w:numPr>
      <w:spacing w:before="240" w:after="240"/>
    </w:pPr>
    <w:rPr>
      <w:rFonts w:ascii="Verdana" w:hAnsi="Verdana"/>
      <w:b/>
      <w:sz w:val="24"/>
    </w:rPr>
  </w:style>
  <w:style w:type="paragraph" w:customStyle="1" w:styleId="Body-Copy">
    <w:name w:val="Body - Copy"/>
    <w:basedOn w:val="Normal"/>
    <w:rsid w:val="00752C26"/>
    <w:pPr>
      <w:spacing w:after="240"/>
      <w:ind w:left="3600"/>
    </w:pPr>
    <w:rPr>
      <w:rFonts w:ascii="Times" w:hAnsi="Times"/>
      <w:sz w:val="20"/>
    </w:rPr>
  </w:style>
  <w:style w:type="paragraph" w:styleId="Quote">
    <w:name w:val="Quote"/>
    <w:qFormat/>
    <w:rsid w:val="00752C26"/>
    <w:pPr>
      <w:pBdr>
        <w:left w:val="single" w:sz="18" w:space="4" w:color="808080"/>
      </w:pBdr>
      <w:ind w:left="4320"/>
    </w:pPr>
    <w:rPr>
      <w:i/>
    </w:rPr>
  </w:style>
  <w:style w:type="paragraph" w:styleId="TOC8">
    <w:name w:val="toc 8"/>
    <w:basedOn w:val="Normal"/>
    <w:next w:val="Normal"/>
    <w:autoRedefine/>
    <w:semiHidden/>
    <w:rsid w:val="00752C26"/>
    <w:pPr>
      <w:ind w:left="1680"/>
    </w:pPr>
    <w:rPr>
      <w:rFonts w:ascii="Times" w:hAnsi="Times"/>
      <w:sz w:val="24"/>
    </w:rPr>
  </w:style>
  <w:style w:type="paragraph" w:customStyle="1" w:styleId="NumberedList">
    <w:name w:val="Numbered List"/>
    <w:basedOn w:val="Normal"/>
    <w:rsid w:val="00752C26"/>
    <w:pPr>
      <w:numPr>
        <w:numId w:val="22"/>
      </w:numPr>
      <w:tabs>
        <w:tab w:val="clear" w:pos="1080"/>
        <w:tab w:val="num" w:pos="3960"/>
      </w:tabs>
      <w:spacing w:after="240"/>
      <w:ind w:left="3960" w:hanging="540"/>
    </w:pPr>
    <w:rPr>
      <w:rFonts w:ascii="Times" w:hAnsi="Times"/>
      <w:sz w:val="20"/>
    </w:rPr>
  </w:style>
  <w:style w:type="paragraph" w:customStyle="1" w:styleId="BulletedList">
    <w:name w:val="Bulleted List"/>
    <w:basedOn w:val="Normal"/>
    <w:rsid w:val="00752C26"/>
    <w:pPr>
      <w:numPr>
        <w:numId w:val="23"/>
      </w:numPr>
      <w:ind w:left="3960"/>
    </w:pPr>
    <w:rPr>
      <w:rFonts w:ascii="Times" w:hAnsi="Times"/>
      <w:sz w:val="20"/>
    </w:rPr>
  </w:style>
  <w:style w:type="paragraph" w:customStyle="1" w:styleId="ProposalCover-emailphone">
    <w:name w:val="Proposal Cover - email/phone"/>
    <w:basedOn w:val="ProposalCover-DateAE"/>
    <w:rsid w:val="00752C26"/>
    <w:rPr>
      <w:b w:val="0"/>
      <w:sz w:val="20"/>
    </w:rPr>
  </w:style>
  <w:style w:type="paragraph" w:customStyle="1" w:styleId="Body-Level3">
    <w:name w:val="Body - Level 3"/>
    <w:basedOn w:val="Body-Level2"/>
    <w:rsid w:val="00752C26"/>
    <w:pPr>
      <w:numPr>
        <w:ilvl w:val="2"/>
      </w:numPr>
    </w:pPr>
  </w:style>
  <w:style w:type="paragraph" w:customStyle="1" w:styleId="Style1">
    <w:name w:val="Style1"/>
    <w:basedOn w:val="Normal"/>
    <w:rsid w:val="00752C26"/>
    <w:pPr>
      <w:tabs>
        <w:tab w:val="left" w:leader="dot" w:pos="7200"/>
      </w:tabs>
      <w:spacing w:after="240"/>
      <w:ind w:left="720"/>
    </w:pPr>
    <w:rPr>
      <w:rFonts w:ascii="Arial" w:hAnsi="Arial"/>
      <w:b/>
      <w:sz w:val="20"/>
    </w:rPr>
  </w:style>
  <w:style w:type="character" w:styleId="Strong">
    <w:name w:val="Strong"/>
    <w:qFormat/>
    <w:rsid w:val="00752C26"/>
    <w:rPr>
      <w:rFonts w:ascii="Palatino" w:hAnsi="Palatino"/>
      <w:b/>
      <w:sz w:val="22"/>
    </w:rPr>
  </w:style>
  <w:style w:type="paragraph" w:styleId="BodyTextIndent3">
    <w:name w:val="Body Text Indent 3"/>
    <w:basedOn w:val="Normal"/>
    <w:rsid w:val="00752C26"/>
    <w:pPr>
      <w:tabs>
        <w:tab w:val="left" w:leader="dot" w:pos="7200"/>
      </w:tabs>
      <w:spacing w:after="240"/>
      <w:ind w:left="720"/>
    </w:pPr>
    <w:rPr>
      <w:rFonts w:ascii="Times" w:hAnsi="Times"/>
      <w:sz w:val="24"/>
    </w:rPr>
  </w:style>
  <w:style w:type="paragraph" w:styleId="BodyTextIndent2">
    <w:name w:val="Body Text Indent 2"/>
    <w:basedOn w:val="Normal"/>
    <w:rsid w:val="00752C26"/>
    <w:pPr>
      <w:spacing w:after="120" w:line="480" w:lineRule="auto"/>
      <w:ind w:left="360"/>
    </w:pPr>
    <w:rPr>
      <w:rFonts w:ascii="Times" w:hAnsi="Times"/>
      <w:sz w:val="24"/>
    </w:rPr>
  </w:style>
  <w:style w:type="character" w:styleId="PageNumber">
    <w:name w:val="page number"/>
    <w:basedOn w:val="DefaultParagraphFont"/>
    <w:rsid w:val="00752C26"/>
  </w:style>
  <w:style w:type="character" w:styleId="Hyperlink">
    <w:name w:val="Hyperlink"/>
    <w:rsid w:val="000369D8"/>
    <w:rPr>
      <w:color w:val="0000FF"/>
      <w:u w:val="single"/>
    </w:rPr>
  </w:style>
  <w:style w:type="character" w:styleId="FollowedHyperlink">
    <w:name w:val="FollowedHyperlink"/>
    <w:rsid w:val="000369D8"/>
    <w:rPr>
      <w:color w:val="800080"/>
      <w:u w:val="single"/>
    </w:rPr>
  </w:style>
  <w:style w:type="paragraph" w:styleId="BalloonText">
    <w:name w:val="Balloon Text"/>
    <w:basedOn w:val="Normal"/>
    <w:link w:val="BalloonTextChar"/>
    <w:uiPriority w:val="99"/>
    <w:semiHidden/>
    <w:unhideWhenUsed/>
    <w:rsid w:val="00DE6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663"/>
    <w:rPr>
      <w:rFonts w:ascii="Lucida Grande" w:hAnsi="Lucida Grande" w:cs="Lucida Grande"/>
      <w:sz w:val="18"/>
      <w:szCs w:val="18"/>
    </w:rPr>
  </w:style>
  <w:style w:type="paragraph" w:styleId="ListParagraph">
    <w:name w:val="List Paragraph"/>
    <w:basedOn w:val="Normal"/>
    <w:uiPriority w:val="34"/>
    <w:qFormat/>
    <w:rsid w:val="00015564"/>
    <w:pPr>
      <w:ind w:left="720"/>
      <w:contextualSpacing/>
    </w:pPr>
    <w:rPr>
      <w:rFonts w:asciiTheme="minorHAnsi" w:eastAsiaTheme="minorEastAsia" w:hAnsiTheme="minorHAnsi" w:cstheme="minorBidi"/>
      <w:sz w:val="24"/>
      <w:szCs w:val="24"/>
    </w:rPr>
  </w:style>
  <w:style w:type="character" w:customStyle="1" w:styleId="FooterChar">
    <w:name w:val="Footer Char"/>
    <w:basedOn w:val="DefaultParagraphFont"/>
    <w:link w:val="Footer"/>
    <w:rsid w:val="0005655D"/>
    <w:rPr>
      <w:rFonts w:ascii="Garamond" w:hAnsi="Garamond"/>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Normal"/>
    <w:qFormat/>
    <w:pPr>
      <w:keepNext/>
      <w:tabs>
        <w:tab w:val="right" w:pos="1710"/>
        <w:tab w:val="left" w:pos="2070"/>
      </w:tabs>
      <w:spacing w:line="480" w:lineRule="auto"/>
      <w:ind w:left="2070" w:right="1195"/>
      <w:outlineLvl w:val="0"/>
    </w:pPr>
    <w:rPr>
      <w:rFonts w:ascii="Palatino" w:hAnsi="Palatino"/>
      <w:b/>
    </w:rPr>
  </w:style>
  <w:style w:type="paragraph" w:styleId="Heading2">
    <w:name w:val="heading 2"/>
    <w:basedOn w:val="Normal"/>
    <w:next w:val="Normal"/>
    <w:qFormat/>
    <w:pPr>
      <w:keepNext/>
      <w:tabs>
        <w:tab w:val="left" w:pos="1620"/>
      </w:tabs>
      <w:outlineLvl w:val="1"/>
    </w:pPr>
    <w:rPr>
      <w:rFonts w:ascii="Verdana" w:hAnsi="Verdana"/>
      <w:sz w:val="28"/>
    </w:rPr>
  </w:style>
  <w:style w:type="paragraph" w:styleId="Heading3">
    <w:name w:val="heading 3"/>
    <w:basedOn w:val="Normal"/>
    <w:next w:val="Normal"/>
    <w:qFormat/>
    <w:pPr>
      <w:keepNext/>
      <w:outlineLvl w:val="2"/>
    </w:pPr>
    <w:rPr>
      <w:rFonts w:ascii="Verdana" w:hAnsi="Verdana"/>
      <w:b/>
      <w:color w:val="000000"/>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Verdana" w:hAnsi="Verdana"/>
    </w:rPr>
  </w:style>
  <w:style w:type="paragraph" w:styleId="BodyText3">
    <w:name w:val="Body Text 3"/>
    <w:basedOn w:val="Normal"/>
    <w:pPr>
      <w:autoSpaceDE w:val="0"/>
      <w:autoSpaceDN w:val="0"/>
      <w:adjustRightInd w:val="0"/>
    </w:pPr>
    <w:rPr>
      <w:rFonts w:ascii="Arial" w:eastAsia="Times New Roman" w:hAnsi="Arial"/>
      <w:i/>
    </w:rPr>
  </w:style>
  <w:style w:type="paragraph" w:styleId="BodyText2">
    <w:name w:val="Body Text 2"/>
    <w:basedOn w:val="Normal"/>
    <w:pPr>
      <w:tabs>
        <w:tab w:val="left" w:pos="360"/>
        <w:tab w:val="right" w:pos="9360"/>
      </w:tabs>
    </w:pPr>
    <w:rPr>
      <w:rFonts w:ascii="Franklin Gothic Book" w:hAnsi="Franklin Gothic Book"/>
    </w:rPr>
  </w:style>
  <w:style w:type="paragraph" w:customStyle="1" w:styleId="IMBodyCopy">
    <w:name w:val="IM Body Copy"/>
    <w:basedOn w:val="Normal"/>
    <w:autoRedefine/>
    <w:rPr>
      <w:sz w:val="20"/>
    </w:rPr>
  </w:style>
  <w:style w:type="character" w:customStyle="1" w:styleId="headingtext1">
    <w:name w:val="heading_text1"/>
    <w:rPr>
      <w:rFonts w:ascii="Arial" w:hAnsi="Arial" w:cs="Arial" w:hint="default"/>
      <w:b/>
      <w:bCs/>
      <w:color w:val="000000"/>
      <w:sz w:val="17"/>
      <w:szCs w:val="17"/>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rPr>
  </w:style>
  <w:style w:type="character" w:customStyle="1" w:styleId="eighteen">
    <w:name w:val="eighteen"/>
    <w:basedOn w:val="DefaultParagraphFont"/>
  </w:style>
  <w:style w:type="character" w:customStyle="1" w:styleId="body">
    <w:name w:val="body"/>
    <w:basedOn w:val="DefaultParagraphFont"/>
  </w:style>
  <w:style w:type="character" w:customStyle="1" w:styleId="fourteenredbold">
    <w:name w:val="fourteenredbold"/>
    <w:basedOn w:val="DefaultParagraphFont"/>
  </w:style>
  <w:style w:type="paragraph" w:styleId="BodyTextIndent">
    <w:name w:val="Body Text Indent"/>
    <w:basedOn w:val="Normal"/>
    <w:pPr>
      <w:ind w:left="2070"/>
    </w:pPr>
    <w:rPr>
      <w:rFonts w:ascii="Trebuchet MS" w:hAnsi="Trebuchet MS"/>
    </w:rPr>
  </w:style>
  <w:style w:type="paragraph" w:customStyle="1" w:styleId="ProposalCover-ClientName">
    <w:name w:val="Proposal Cover - Client Name"/>
    <w:basedOn w:val="Normal"/>
    <w:rsid w:val="00752C26"/>
    <w:pPr>
      <w:spacing w:before="2400"/>
      <w:ind w:left="3600"/>
    </w:pPr>
    <w:rPr>
      <w:rFonts w:ascii="Verdana" w:hAnsi="Verdana"/>
      <w:b/>
      <w:sz w:val="44"/>
    </w:rPr>
  </w:style>
  <w:style w:type="paragraph" w:customStyle="1" w:styleId="ProposalCover-Subhead">
    <w:name w:val="Proposal Cover - Subhead"/>
    <w:basedOn w:val="Normal"/>
    <w:rsid w:val="00752C26"/>
    <w:pPr>
      <w:spacing w:line="480" w:lineRule="auto"/>
      <w:ind w:left="3600"/>
    </w:pPr>
    <w:rPr>
      <w:rFonts w:ascii="Verdana" w:hAnsi="Verdana"/>
      <w:b/>
      <w:sz w:val="36"/>
    </w:rPr>
  </w:style>
  <w:style w:type="paragraph" w:customStyle="1" w:styleId="ProposalCover-DateAE">
    <w:name w:val="Proposal Cover - Date/AE"/>
    <w:basedOn w:val="Normal"/>
    <w:rsid w:val="00752C26"/>
    <w:pPr>
      <w:ind w:left="3600"/>
    </w:pPr>
    <w:rPr>
      <w:rFonts w:ascii="Verdana" w:hAnsi="Verdana"/>
      <w:b/>
      <w:sz w:val="24"/>
    </w:rPr>
  </w:style>
  <w:style w:type="paragraph" w:customStyle="1" w:styleId="TableofContents-Header">
    <w:name w:val="Table of Contents - Header"/>
    <w:rsid w:val="00752C26"/>
    <w:pPr>
      <w:spacing w:after="360"/>
      <w:ind w:left="2880"/>
    </w:pPr>
    <w:rPr>
      <w:rFonts w:ascii="Verdana" w:hAnsi="Verdana"/>
      <w:b/>
      <w:sz w:val="36"/>
    </w:rPr>
  </w:style>
  <w:style w:type="paragraph" w:customStyle="1" w:styleId="Body-Level2">
    <w:name w:val="Body - Level 2"/>
    <w:basedOn w:val="Body-Header"/>
    <w:rsid w:val="00752C26"/>
    <w:pPr>
      <w:numPr>
        <w:ilvl w:val="1"/>
      </w:numPr>
      <w:spacing w:after="120"/>
    </w:pPr>
    <w:rPr>
      <w:rFonts w:ascii="Times" w:hAnsi="Times"/>
      <w:b w:val="0"/>
    </w:rPr>
  </w:style>
  <w:style w:type="paragraph" w:customStyle="1" w:styleId="Body-Header">
    <w:name w:val="Body - Header"/>
    <w:basedOn w:val="Normal"/>
    <w:rsid w:val="00752C26"/>
    <w:pPr>
      <w:numPr>
        <w:numId w:val="24"/>
      </w:numPr>
      <w:spacing w:before="240" w:after="240"/>
    </w:pPr>
    <w:rPr>
      <w:rFonts w:ascii="Verdana" w:hAnsi="Verdana"/>
      <w:b/>
      <w:sz w:val="24"/>
    </w:rPr>
  </w:style>
  <w:style w:type="paragraph" w:customStyle="1" w:styleId="Body-Copy">
    <w:name w:val="Body - Copy"/>
    <w:basedOn w:val="Normal"/>
    <w:rsid w:val="00752C26"/>
    <w:pPr>
      <w:spacing w:after="240"/>
      <w:ind w:left="3600"/>
    </w:pPr>
    <w:rPr>
      <w:rFonts w:ascii="Times" w:hAnsi="Times"/>
      <w:sz w:val="20"/>
    </w:rPr>
  </w:style>
  <w:style w:type="paragraph" w:styleId="Quote">
    <w:name w:val="Quote"/>
    <w:qFormat/>
    <w:rsid w:val="00752C26"/>
    <w:pPr>
      <w:pBdr>
        <w:left w:val="single" w:sz="18" w:space="4" w:color="808080"/>
      </w:pBdr>
      <w:ind w:left="4320"/>
    </w:pPr>
    <w:rPr>
      <w:i/>
    </w:rPr>
  </w:style>
  <w:style w:type="paragraph" w:styleId="TOC8">
    <w:name w:val="toc 8"/>
    <w:basedOn w:val="Normal"/>
    <w:next w:val="Normal"/>
    <w:autoRedefine/>
    <w:semiHidden/>
    <w:rsid w:val="00752C26"/>
    <w:pPr>
      <w:ind w:left="1680"/>
    </w:pPr>
    <w:rPr>
      <w:rFonts w:ascii="Times" w:hAnsi="Times"/>
      <w:sz w:val="24"/>
    </w:rPr>
  </w:style>
  <w:style w:type="paragraph" w:customStyle="1" w:styleId="NumberedList">
    <w:name w:val="Numbered List"/>
    <w:basedOn w:val="Normal"/>
    <w:rsid w:val="00752C26"/>
    <w:pPr>
      <w:numPr>
        <w:numId w:val="22"/>
      </w:numPr>
      <w:tabs>
        <w:tab w:val="clear" w:pos="1080"/>
        <w:tab w:val="num" w:pos="3960"/>
      </w:tabs>
      <w:spacing w:after="240"/>
      <w:ind w:left="3960" w:hanging="540"/>
    </w:pPr>
    <w:rPr>
      <w:rFonts w:ascii="Times" w:hAnsi="Times"/>
      <w:sz w:val="20"/>
    </w:rPr>
  </w:style>
  <w:style w:type="paragraph" w:customStyle="1" w:styleId="BulletedList">
    <w:name w:val="Bulleted List"/>
    <w:basedOn w:val="Normal"/>
    <w:rsid w:val="00752C26"/>
    <w:pPr>
      <w:numPr>
        <w:numId w:val="23"/>
      </w:numPr>
      <w:ind w:left="3960"/>
    </w:pPr>
    <w:rPr>
      <w:rFonts w:ascii="Times" w:hAnsi="Times"/>
      <w:sz w:val="20"/>
    </w:rPr>
  </w:style>
  <w:style w:type="paragraph" w:customStyle="1" w:styleId="ProposalCover-emailphone">
    <w:name w:val="Proposal Cover - email/phone"/>
    <w:basedOn w:val="ProposalCover-DateAE"/>
    <w:rsid w:val="00752C26"/>
    <w:rPr>
      <w:b w:val="0"/>
      <w:sz w:val="20"/>
    </w:rPr>
  </w:style>
  <w:style w:type="paragraph" w:customStyle="1" w:styleId="Body-Level3">
    <w:name w:val="Body - Level 3"/>
    <w:basedOn w:val="Body-Level2"/>
    <w:rsid w:val="00752C26"/>
    <w:pPr>
      <w:numPr>
        <w:ilvl w:val="2"/>
      </w:numPr>
    </w:pPr>
  </w:style>
  <w:style w:type="paragraph" w:customStyle="1" w:styleId="Style1">
    <w:name w:val="Style1"/>
    <w:basedOn w:val="Normal"/>
    <w:rsid w:val="00752C26"/>
    <w:pPr>
      <w:tabs>
        <w:tab w:val="left" w:leader="dot" w:pos="7200"/>
      </w:tabs>
      <w:spacing w:after="240"/>
      <w:ind w:left="720"/>
    </w:pPr>
    <w:rPr>
      <w:rFonts w:ascii="Arial" w:hAnsi="Arial"/>
      <w:b/>
      <w:sz w:val="20"/>
    </w:rPr>
  </w:style>
  <w:style w:type="character" w:styleId="Strong">
    <w:name w:val="Strong"/>
    <w:qFormat/>
    <w:rsid w:val="00752C26"/>
    <w:rPr>
      <w:rFonts w:ascii="Palatino" w:hAnsi="Palatino"/>
      <w:b/>
      <w:sz w:val="22"/>
    </w:rPr>
  </w:style>
  <w:style w:type="paragraph" w:styleId="BodyTextIndent3">
    <w:name w:val="Body Text Indent 3"/>
    <w:basedOn w:val="Normal"/>
    <w:rsid w:val="00752C26"/>
    <w:pPr>
      <w:tabs>
        <w:tab w:val="left" w:leader="dot" w:pos="7200"/>
      </w:tabs>
      <w:spacing w:after="240"/>
      <w:ind w:left="720"/>
    </w:pPr>
    <w:rPr>
      <w:rFonts w:ascii="Times" w:hAnsi="Times"/>
      <w:sz w:val="24"/>
    </w:rPr>
  </w:style>
  <w:style w:type="paragraph" w:styleId="BodyTextIndent2">
    <w:name w:val="Body Text Indent 2"/>
    <w:basedOn w:val="Normal"/>
    <w:rsid w:val="00752C26"/>
    <w:pPr>
      <w:spacing w:after="120" w:line="480" w:lineRule="auto"/>
      <w:ind w:left="360"/>
    </w:pPr>
    <w:rPr>
      <w:rFonts w:ascii="Times" w:hAnsi="Times"/>
      <w:sz w:val="24"/>
    </w:rPr>
  </w:style>
  <w:style w:type="character" w:styleId="PageNumber">
    <w:name w:val="page number"/>
    <w:basedOn w:val="DefaultParagraphFont"/>
    <w:rsid w:val="00752C26"/>
  </w:style>
  <w:style w:type="character" w:styleId="Hyperlink">
    <w:name w:val="Hyperlink"/>
    <w:rsid w:val="000369D8"/>
    <w:rPr>
      <w:color w:val="0000FF"/>
      <w:u w:val="single"/>
    </w:rPr>
  </w:style>
  <w:style w:type="character" w:styleId="FollowedHyperlink">
    <w:name w:val="FollowedHyperlink"/>
    <w:rsid w:val="000369D8"/>
    <w:rPr>
      <w:color w:val="800080"/>
      <w:u w:val="single"/>
    </w:rPr>
  </w:style>
  <w:style w:type="paragraph" w:styleId="BalloonText">
    <w:name w:val="Balloon Text"/>
    <w:basedOn w:val="Normal"/>
    <w:link w:val="BalloonTextChar"/>
    <w:uiPriority w:val="99"/>
    <w:semiHidden/>
    <w:unhideWhenUsed/>
    <w:rsid w:val="00DE6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663"/>
    <w:rPr>
      <w:rFonts w:ascii="Lucida Grande" w:hAnsi="Lucida Grande" w:cs="Lucida Grande"/>
      <w:sz w:val="18"/>
      <w:szCs w:val="18"/>
    </w:rPr>
  </w:style>
  <w:style w:type="paragraph" w:styleId="ListParagraph">
    <w:name w:val="List Paragraph"/>
    <w:basedOn w:val="Normal"/>
    <w:uiPriority w:val="34"/>
    <w:qFormat/>
    <w:rsid w:val="00015564"/>
    <w:pPr>
      <w:ind w:left="720"/>
      <w:contextualSpacing/>
    </w:pPr>
    <w:rPr>
      <w:rFonts w:asciiTheme="minorHAnsi" w:eastAsiaTheme="minorEastAsia" w:hAnsiTheme="minorHAnsi" w:cstheme="minorBidi"/>
      <w:sz w:val="24"/>
      <w:szCs w:val="24"/>
    </w:rPr>
  </w:style>
  <w:style w:type="character" w:customStyle="1" w:styleId="FooterChar">
    <w:name w:val="Footer Char"/>
    <w:basedOn w:val="DefaultParagraphFont"/>
    <w:link w:val="Footer"/>
    <w:rsid w:val="0005655D"/>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nismaggiore.com/difference/Positioning.aspx" TargetMode="External"/><Relationship Id="rId9" Type="http://schemas.openxmlformats.org/officeDocument/2006/relationships/hyperlink" Target="http://www.innismaggiore.com" TargetMode="External"/><Relationship Id="rId10" Type="http://schemas.openxmlformats.org/officeDocument/2006/relationships/hyperlink" Target="mailto:jack@innismaggior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Application%20Data\Microsoft\Templates\Fax%20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Settings\Karen\Application Data\Microsoft\Templates\Fax Form.doc</Template>
  <TotalTime>14</TotalTime>
  <Pages>2</Pages>
  <Words>419</Words>
  <Characters>2443</Characters>
  <Application>Microsoft Macintosh Word</Application>
  <DocSecurity>0</DocSecurity>
  <Lines>64</Lines>
  <Paragraphs>25</Paragraphs>
  <ScaleCrop>false</ScaleCrop>
  <HeadingPairs>
    <vt:vector size="2" baseType="variant">
      <vt:variant>
        <vt:lpstr>Title</vt:lpstr>
      </vt:variant>
      <vt:variant>
        <vt:i4>1</vt:i4>
      </vt:variant>
    </vt:vector>
  </HeadingPairs>
  <TitlesOfParts>
    <vt:vector size="1" baseType="lpstr">
      <vt:lpstr>Innis Maggiore Produces Nationally Recognized Sustainability Report for GOJO Industries </vt:lpstr>
    </vt:vector>
  </TitlesOfParts>
  <Manager/>
  <Company>Innis Maggiore</Company>
  <LinksUpToDate>false</LinksUpToDate>
  <CharactersWithSpaces>2837</CharactersWithSpaces>
  <SharedDoc>false</SharedDoc>
  <HyperlinkBase/>
  <HLinks>
    <vt:vector size="12" baseType="variant">
      <vt:variant>
        <vt:i4>65568</vt:i4>
      </vt:variant>
      <vt:variant>
        <vt:i4>2070</vt:i4>
      </vt:variant>
      <vt:variant>
        <vt:i4>1025</vt:i4>
      </vt:variant>
      <vt:variant>
        <vt:i4>1</vt:i4>
      </vt:variant>
      <vt:variant>
        <vt:lpwstr>Footer - Addr &amp; Assoc,jpg</vt:lpwstr>
      </vt:variant>
      <vt:variant>
        <vt:lpwstr/>
      </vt:variant>
      <vt:variant>
        <vt:i4>4456526</vt:i4>
      </vt:variant>
      <vt:variant>
        <vt:i4>-1</vt:i4>
      </vt:variant>
      <vt:variant>
        <vt:i4>2049</vt:i4>
      </vt:variant>
      <vt:variant>
        <vt:i4>1</vt:i4>
      </vt:variant>
      <vt:variant>
        <vt:lpwstr>E-Letterhead_logo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Innis Maggiore is Top Winner in Canton ADDY Competition</dc:title>
  <dc:subject/>
  <dc:creator/>
  <cp:keywords/>
  <dc:description/>
  <cp:lastModifiedBy>Melissa Suarez</cp:lastModifiedBy>
  <cp:revision>7</cp:revision>
  <cp:lastPrinted>2013-03-01T14:38:00Z</cp:lastPrinted>
  <dcterms:created xsi:type="dcterms:W3CDTF">2013-03-01T14:33:00Z</dcterms:created>
  <dcterms:modified xsi:type="dcterms:W3CDTF">2013-03-01T20:26:00Z</dcterms:modified>
  <cp:category/>
</cp:coreProperties>
</file>