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393F" w14:textId="77777777" w:rsidR="008F5A88" w:rsidRPr="0076512A" w:rsidRDefault="008F5A88" w:rsidP="008F5A88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76512A">
        <w:rPr>
          <w:rFonts w:ascii="Trebuchet MS" w:hAnsi="Trebuchet MS"/>
          <w:sz w:val="22"/>
          <w:szCs w:val="22"/>
        </w:rPr>
        <w:t>FOR IMMEDIATE RELEASE</w:t>
      </w:r>
    </w:p>
    <w:p w14:paraId="066BF397" w14:textId="77777777" w:rsidR="008F5A88" w:rsidRPr="0076512A" w:rsidRDefault="008F5A88" w:rsidP="008F5A88">
      <w:pPr>
        <w:rPr>
          <w:rFonts w:ascii="Trebuchet MS" w:hAnsi="Trebuchet MS"/>
          <w:sz w:val="22"/>
          <w:szCs w:val="22"/>
        </w:rPr>
      </w:pPr>
    </w:p>
    <w:p w14:paraId="766CA931" w14:textId="6139A044" w:rsidR="008F5A88" w:rsidRDefault="002D2C07" w:rsidP="008F5A88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SmithFoods Taps Innis Maggiore As Ad Agency</w:t>
      </w:r>
      <w:r w:rsidR="00682A2F">
        <w:rPr>
          <w:rFonts w:ascii="Trebuchet MS" w:hAnsi="Trebuchet MS"/>
          <w:szCs w:val="24"/>
        </w:rPr>
        <w:t xml:space="preserve"> </w:t>
      </w:r>
      <w:r w:rsidR="0031262A">
        <w:rPr>
          <w:rFonts w:ascii="Trebuchet MS" w:hAnsi="Trebuchet MS"/>
          <w:szCs w:val="24"/>
        </w:rPr>
        <w:t>of Record</w:t>
      </w:r>
    </w:p>
    <w:p w14:paraId="41A3A5A0" w14:textId="77777777" w:rsidR="008F5A88" w:rsidRDefault="008F5A88" w:rsidP="008F5A88">
      <w:pPr>
        <w:jc w:val="center"/>
        <w:rPr>
          <w:rFonts w:ascii="Trebuchet MS" w:hAnsi="Trebuchet MS"/>
          <w:szCs w:val="24"/>
        </w:rPr>
      </w:pPr>
    </w:p>
    <w:p w14:paraId="119EF174" w14:textId="66DBA03E" w:rsidR="00281D69" w:rsidRDefault="008F5A88" w:rsidP="002D2C0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CAN</w:t>
      </w:r>
      <w:r w:rsidR="0031262A">
        <w:rPr>
          <w:rFonts w:ascii="Garamond" w:hAnsi="Garamond"/>
          <w:sz w:val="22"/>
          <w:szCs w:val="22"/>
        </w:rPr>
        <w:t>TON, Ohio (Oct.</w:t>
      </w:r>
      <w:r w:rsidR="002D2C07">
        <w:rPr>
          <w:rFonts w:ascii="Garamond" w:hAnsi="Garamond"/>
          <w:sz w:val="22"/>
          <w:szCs w:val="22"/>
        </w:rPr>
        <w:t xml:space="preserve"> </w:t>
      </w:r>
      <w:r w:rsidR="005A7FCD">
        <w:rPr>
          <w:rFonts w:ascii="Garamond" w:hAnsi="Garamond"/>
          <w:sz w:val="22"/>
          <w:szCs w:val="22"/>
        </w:rPr>
        <w:t>13</w:t>
      </w:r>
      <w:r w:rsidR="00281D69">
        <w:rPr>
          <w:rFonts w:ascii="Garamond" w:hAnsi="Garamond"/>
          <w:sz w:val="22"/>
          <w:szCs w:val="22"/>
        </w:rPr>
        <w:t>, 2016) —</w:t>
      </w:r>
      <w:r w:rsidR="002D2C07">
        <w:rPr>
          <w:rFonts w:ascii="Garamond" w:hAnsi="Garamond"/>
          <w:sz w:val="22"/>
          <w:szCs w:val="22"/>
        </w:rPr>
        <w:t xml:space="preserve"> Work is under way on a variety of </w:t>
      </w:r>
      <w:r w:rsidR="00783397">
        <w:rPr>
          <w:rFonts w:ascii="Garamond" w:hAnsi="Garamond"/>
          <w:sz w:val="22"/>
          <w:szCs w:val="22"/>
        </w:rPr>
        <w:t>brand</w:t>
      </w:r>
      <w:r w:rsidR="002D2C07">
        <w:rPr>
          <w:rFonts w:ascii="Garamond" w:hAnsi="Garamond"/>
          <w:sz w:val="22"/>
          <w:szCs w:val="22"/>
        </w:rPr>
        <w:t xml:space="preserve"> marketing initiatives </w:t>
      </w:r>
      <w:r w:rsidR="00783397">
        <w:rPr>
          <w:rFonts w:ascii="Garamond" w:hAnsi="Garamond"/>
          <w:sz w:val="22"/>
          <w:szCs w:val="22"/>
        </w:rPr>
        <w:t xml:space="preserve">for </w:t>
      </w:r>
      <w:r w:rsidR="002D2C07">
        <w:rPr>
          <w:rFonts w:ascii="Garamond" w:hAnsi="Garamond"/>
          <w:sz w:val="22"/>
          <w:szCs w:val="22"/>
        </w:rPr>
        <w:t xml:space="preserve">Orrville-based </w:t>
      </w:r>
      <w:r w:rsidR="00783397">
        <w:rPr>
          <w:rFonts w:ascii="Garamond" w:hAnsi="Garamond"/>
          <w:sz w:val="22"/>
          <w:szCs w:val="22"/>
        </w:rPr>
        <w:t>SmithFoods following its</w:t>
      </w:r>
      <w:r w:rsidR="002D2C07">
        <w:rPr>
          <w:rFonts w:ascii="Garamond" w:hAnsi="Garamond"/>
          <w:sz w:val="22"/>
          <w:szCs w:val="22"/>
        </w:rPr>
        <w:t xml:space="preserve"> recent selection of Innis Maggiore as ad agency of record. </w:t>
      </w:r>
    </w:p>
    <w:p w14:paraId="512E19E1" w14:textId="77777777" w:rsidR="002D2C07" w:rsidRDefault="002D2C07" w:rsidP="002D2C07">
      <w:pPr>
        <w:rPr>
          <w:rFonts w:ascii="Garamond" w:hAnsi="Garamond"/>
          <w:sz w:val="22"/>
          <w:szCs w:val="22"/>
        </w:rPr>
      </w:pPr>
    </w:p>
    <w:p w14:paraId="70A3A108" w14:textId="38F6B033" w:rsidR="002D2C07" w:rsidRDefault="002D2C07" w:rsidP="002D2C0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SmithFoods hired Innis Maggiore, the nation’s leading positioning agency, following an extensive search. The agency’s commitment to positioning</w:t>
      </w:r>
      <w:r w:rsidR="00783397">
        <w:rPr>
          <w:rFonts w:ascii="Garamond" w:hAnsi="Garamond"/>
          <w:sz w:val="22"/>
          <w:szCs w:val="22"/>
        </w:rPr>
        <w:t>-based</w:t>
      </w:r>
      <w:r>
        <w:rPr>
          <w:rFonts w:ascii="Garamond" w:hAnsi="Garamond"/>
          <w:sz w:val="22"/>
          <w:szCs w:val="22"/>
        </w:rPr>
        <w:t xml:space="preserve"> strategies, extensive experience and award-winning creative work contributed to the SmithFoods decision. </w:t>
      </w:r>
    </w:p>
    <w:p w14:paraId="0A0B0146" w14:textId="77777777" w:rsidR="002D2C07" w:rsidRDefault="002D2C07" w:rsidP="002D2C07">
      <w:pPr>
        <w:rPr>
          <w:rFonts w:ascii="Garamond" w:hAnsi="Garamond"/>
          <w:sz w:val="22"/>
          <w:szCs w:val="22"/>
        </w:rPr>
      </w:pPr>
    </w:p>
    <w:p w14:paraId="241CFA77" w14:textId="570474B4" w:rsidR="002D2C07" w:rsidRDefault="002D2C07" w:rsidP="002D2C0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15CC5">
        <w:rPr>
          <w:rFonts w:ascii="Garamond" w:hAnsi="Garamond"/>
          <w:sz w:val="22"/>
          <w:szCs w:val="22"/>
        </w:rPr>
        <w:t>We are pleased to get started with Innis Maggiore’s talented team of strategists, writers and designers as we continue the ongoing work of building brands</w:t>
      </w:r>
      <w:r>
        <w:rPr>
          <w:rFonts w:ascii="Garamond" w:hAnsi="Garamond"/>
          <w:sz w:val="22"/>
          <w:szCs w:val="22"/>
        </w:rPr>
        <w:t xml:space="preserve">,” said </w:t>
      </w:r>
      <w:r w:rsidR="00CE4548">
        <w:rPr>
          <w:rFonts w:ascii="Garamond" w:hAnsi="Garamond"/>
          <w:sz w:val="22"/>
          <w:szCs w:val="22"/>
        </w:rPr>
        <w:t xml:space="preserve">Penny Baker, </w:t>
      </w:r>
      <w:r w:rsidR="00783397">
        <w:rPr>
          <w:rFonts w:ascii="Garamond" w:hAnsi="Garamond"/>
          <w:sz w:val="22"/>
          <w:szCs w:val="22"/>
        </w:rPr>
        <w:t>director</w:t>
      </w:r>
      <w:r w:rsidR="00CE4548">
        <w:rPr>
          <w:rFonts w:ascii="Garamond" w:hAnsi="Garamond"/>
          <w:sz w:val="22"/>
          <w:szCs w:val="22"/>
        </w:rPr>
        <w:t xml:space="preserve"> of marketing at SmithFoods</w:t>
      </w:r>
      <w:r>
        <w:rPr>
          <w:rFonts w:ascii="Garamond" w:hAnsi="Garamond"/>
          <w:sz w:val="22"/>
          <w:szCs w:val="22"/>
        </w:rPr>
        <w:t>. “</w:t>
      </w:r>
      <w:r w:rsidR="00783397">
        <w:rPr>
          <w:rFonts w:ascii="Garamond" w:hAnsi="Garamond"/>
          <w:sz w:val="22"/>
          <w:szCs w:val="22"/>
        </w:rPr>
        <w:t xml:space="preserve">We really appreciate </w:t>
      </w:r>
      <w:r w:rsidR="00815CC5">
        <w:rPr>
          <w:rFonts w:ascii="Garamond" w:hAnsi="Garamond"/>
          <w:sz w:val="22"/>
          <w:szCs w:val="22"/>
        </w:rPr>
        <w:t>Innis Maggiore’s steadfast commitment to the pr</w:t>
      </w:r>
      <w:r w:rsidR="00783397">
        <w:rPr>
          <w:rFonts w:ascii="Garamond" w:hAnsi="Garamond"/>
          <w:sz w:val="22"/>
          <w:szCs w:val="22"/>
        </w:rPr>
        <w:t>inciples of positioning and understanding of the role they play in building str</w:t>
      </w:r>
      <w:r w:rsidR="00CF0CDB">
        <w:rPr>
          <w:rFonts w:ascii="Garamond" w:hAnsi="Garamond"/>
          <w:sz w:val="22"/>
          <w:szCs w:val="22"/>
        </w:rPr>
        <w:t>ong</w:t>
      </w:r>
      <w:r w:rsidR="009D77AB">
        <w:rPr>
          <w:rFonts w:ascii="Garamond" w:hAnsi="Garamond"/>
          <w:sz w:val="22"/>
          <w:szCs w:val="22"/>
        </w:rPr>
        <w:t xml:space="preserve"> and sustainable brands</w:t>
      </w:r>
      <w:r w:rsidR="004E5DE4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” </w:t>
      </w:r>
    </w:p>
    <w:p w14:paraId="71399BA7" w14:textId="77777777" w:rsidR="002D2C07" w:rsidRDefault="002D2C07" w:rsidP="002D2C07">
      <w:pPr>
        <w:rPr>
          <w:rFonts w:ascii="Garamond" w:hAnsi="Garamond"/>
          <w:sz w:val="22"/>
          <w:szCs w:val="22"/>
        </w:rPr>
      </w:pPr>
    </w:p>
    <w:p w14:paraId="72E44383" w14:textId="77777777" w:rsidR="00A56E32" w:rsidRDefault="002D2C07" w:rsidP="002D2C0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Innis Maggiore President</w:t>
      </w:r>
      <w:r w:rsidR="009458CC">
        <w:rPr>
          <w:rFonts w:ascii="Garamond" w:hAnsi="Garamond"/>
          <w:sz w:val="22"/>
          <w:szCs w:val="22"/>
        </w:rPr>
        <w:t xml:space="preserve"> and CEO Dick Maggiore said that along with the opportunity to work with family-owned </w:t>
      </w:r>
      <w:proofErr w:type="spellStart"/>
      <w:r w:rsidR="009458CC">
        <w:rPr>
          <w:rFonts w:ascii="Garamond" w:hAnsi="Garamond"/>
          <w:sz w:val="22"/>
          <w:szCs w:val="22"/>
        </w:rPr>
        <w:t>SmithFoods</w:t>
      </w:r>
      <w:proofErr w:type="spellEnd"/>
      <w:r w:rsidR="00A56E32">
        <w:rPr>
          <w:rFonts w:ascii="Garamond" w:hAnsi="Garamond"/>
          <w:sz w:val="22"/>
          <w:szCs w:val="22"/>
        </w:rPr>
        <w:t xml:space="preserve">’ </w:t>
      </w:r>
      <w:r w:rsidR="00F812E4">
        <w:rPr>
          <w:rFonts w:ascii="Garamond" w:hAnsi="Garamond"/>
          <w:sz w:val="22"/>
          <w:szCs w:val="22"/>
        </w:rPr>
        <w:t xml:space="preserve">brands </w:t>
      </w:r>
      <w:r w:rsidR="009458CC">
        <w:rPr>
          <w:rFonts w:ascii="Garamond" w:hAnsi="Garamond"/>
          <w:sz w:val="22"/>
          <w:szCs w:val="22"/>
        </w:rPr>
        <w:t xml:space="preserve">comes a deep responsibility. </w:t>
      </w:r>
    </w:p>
    <w:p w14:paraId="0259BB00" w14:textId="77777777" w:rsidR="00A56E32" w:rsidRDefault="00A56E32" w:rsidP="002D2C07">
      <w:pPr>
        <w:rPr>
          <w:rFonts w:ascii="Garamond" w:hAnsi="Garamond"/>
          <w:sz w:val="22"/>
          <w:szCs w:val="22"/>
        </w:rPr>
      </w:pPr>
    </w:p>
    <w:p w14:paraId="70CB5039" w14:textId="24DBEA05" w:rsidR="00783397" w:rsidRDefault="00A56E32" w:rsidP="002D2C0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9458CC">
        <w:rPr>
          <w:rFonts w:ascii="Garamond" w:hAnsi="Garamond"/>
          <w:sz w:val="22"/>
          <w:szCs w:val="22"/>
        </w:rPr>
        <w:t xml:space="preserve">We feel a connection with </w:t>
      </w:r>
      <w:proofErr w:type="spellStart"/>
      <w:r w:rsidR="009458CC">
        <w:rPr>
          <w:rFonts w:ascii="Garamond" w:hAnsi="Garamond"/>
          <w:sz w:val="22"/>
          <w:szCs w:val="22"/>
        </w:rPr>
        <w:t>SmithFoods</w:t>
      </w:r>
      <w:proofErr w:type="spellEnd"/>
      <w:r>
        <w:rPr>
          <w:rFonts w:ascii="Garamond" w:hAnsi="Garamond"/>
          <w:sz w:val="22"/>
          <w:szCs w:val="22"/>
        </w:rPr>
        <w:t>’</w:t>
      </w:r>
      <w:r w:rsidR="009458CC">
        <w:rPr>
          <w:rFonts w:ascii="Garamond" w:hAnsi="Garamond"/>
          <w:sz w:val="22"/>
          <w:szCs w:val="22"/>
        </w:rPr>
        <w:t xml:space="preserve"> strong values</w:t>
      </w:r>
      <w:r>
        <w:rPr>
          <w:rFonts w:ascii="Garamond" w:hAnsi="Garamond"/>
          <w:sz w:val="22"/>
          <w:szCs w:val="22"/>
        </w:rPr>
        <w:t xml:space="preserve"> and believe as </w:t>
      </w:r>
      <w:proofErr w:type="spellStart"/>
      <w:r>
        <w:rPr>
          <w:rFonts w:ascii="Garamond" w:hAnsi="Garamond"/>
          <w:sz w:val="22"/>
          <w:szCs w:val="22"/>
        </w:rPr>
        <w:t>SmithFoods</w:t>
      </w:r>
      <w:proofErr w:type="spellEnd"/>
      <w:r>
        <w:rPr>
          <w:rFonts w:ascii="Garamond" w:hAnsi="Garamond"/>
          <w:sz w:val="22"/>
          <w:szCs w:val="22"/>
        </w:rPr>
        <w:t xml:space="preserve"> does in a </w:t>
      </w:r>
      <w:r w:rsidR="009458CC">
        <w:rPr>
          <w:rFonts w:ascii="Garamond" w:hAnsi="Garamond"/>
          <w:sz w:val="22"/>
          <w:szCs w:val="22"/>
        </w:rPr>
        <w:t>culture of respect and collaboration</w:t>
      </w:r>
      <w:r>
        <w:rPr>
          <w:rFonts w:ascii="Garamond" w:hAnsi="Garamond"/>
          <w:sz w:val="22"/>
          <w:szCs w:val="22"/>
        </w:rPr>
        <w:t xml:space="preserve">,” Maggiore said. “We expect our shared values and beliefs </w:t>
      </w:r>
      <w:r w:rsidR="009458CC">
        <w:rPr>
          <w:rFonts w:ascii="Garamond" w:hAnsi="Garamond"/>
          <w:sz w:val="22"/>
          <w:szCs w:val="22"/>
        </w:rPr>
        <w:t xml:space="preserve">will </w:t>
      </w:r>
      <w:r w:rsidR="00B57FB7">
        <w:rPr>
          <w:rFonts w:ascii="Garamond" w:hAnsi="Garamond"/>
          <w:sz w:val="22"/>
          <w:szCs w:val="22"/>
        </w:rPr>
        <w:t>drive</w:t>
      </w:r>
      <w:r w:rsidR="009458CC">
        <w:rPr>
          <w:rFonts w:ascii="Garamond" w:hAnsi="Garamond"/>
          <w:sz w:val="22"/>
          <w:szCs w:val="22"/>
        </w:rPr>
        <w:t xml:space="preserve"> innovation and </w:t>
      </w:r>
      <w:r>
        <w:rPr>
          <w:rFonts w:ascii="Garamond" w:hAnsi="Garamond"/>
          <w:sz w:val="22"/>
          <w:szCs w:val="22"/>
        </w:rPr>
        <w:t>propel the</w:t>
      </w:r>
      <w:r w:rsidR="009458CC">
        <w:rPr>
          <w:rFonts w:ascii="Garamond" w:hAnsi="Garamond"/>
          <w:sz w:val="22"/>
          <w:szCs w:val="22"/>
        </w:rPr>
        <w:t xml:space="preserve"> entrepreneurial spirit that </w:t>
      </w:r>
      <w:r w:rsidR="00B57FB7">
        <w:rPr>
          <w:rFonts w:ascii="Garamond" w:hAnsi="Garamond"/>
          <w:sz w:val="22"/>
          <w:szCs w:val="22"/>
        </w:rPr>
        <w:t xml:space="preserve">enables </w:t>
      </w:r>
      <w:proofErr w:type="spellStart"/>
      <w:r w:rsidR="00B57FB7">
        <w:rPr>
          <w:rFonts w:ascii="Garamond" w:hAnsi="Garamond"/>
          <w:sz w:val="22"/>
          <w:szCs w:val="22"/>
        </w:rPr>
        <w:t>SmithFoods</w:t>
      </w:r>
      <w:proofErr w:type="spellEnd"/>
      <w:r w:rsidR="00B57FB7">
        <w:rPr>
          <w:rFonts w:ascii="Garamond" w:hAnsi="Garamond"/>
          <w:sz w:val="22"/>
          <w:szCs w:val="22"/>
        </w:rPr>
        <w:t xml:space="preserve"> to consistently perform as</w:t>
      </w:r>
      <w:r>
        <w:rPr>
          <w:rFonts w:ascii="Garamond" w:hAnsi="Garamond"/>
          <w:sz w:val="22"/>
          <w:szCs w:val="22"/>
        </w:rPr>
        <w:t xml:space="preserve"> an industry leader.” </w:t>
      </w:r>
    </w:p>
    <w:p w14:paraId="556F1927" w14:textId="77777777" w:rsidR="002D2C07" w:rsidRDefault="002D2C07" w:rsidP="008F5A88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7090E7A2" w14:textId="0AF3D93F" w:rsidR="008F5A88" w:rsidRPr="00CB3F8B" w:rsidRDefault="008F5A88" w:rsidP="008F5A88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CB3F8B">
        <w:rPr>
          <w:rFonts w:ascii="Garamond" w:hAnsi="Garamond" w:cs="Helvetica"/>
          <w:sz w:val="22"/>
          <w:szCs w:val="22"/>
        </w:rPr>
        <w:t xml:space="preserve">Innis Maggiore Group is the nation's leading positioning agency, building strong brand positions for companies in competitive markets. The </w:t>
      </w:r>
      <w:r w:rsidR="00413745">
        <w:rPr>
          <w:rFonts w:ascii="Garamond" w:hAnsi="Garamond" w:cs="Helvetica"/>
          <w:sz w:val="22"/>
          <w:szCs w:val="22"/>
        </w:rPr>
        <w:t>full-service integrated</w:t>
      </w:r>
      <w:r w:rsidRPr="00CB3F8B">
        <w:rPr>
          <w:rFonts w:ascii="Garamond" w:hAnsi="Garamond" w:cs="Helvetica"/>
          <w:sz w:val="22"/>
          <w:szCs w:val="22"/>
        </w:rPr>
        <w:t xml:space="preserve"> agency had 2015 capitalized billings of more than $23 million. Key c</w:t>
      </w:r>
      <w:r w:rsidR="00837E4B">
        <w:rPr>
          <w:rFonts w:ascii="Garamond" w:hAnsi="Garamond" w:cs="Helvetica"/>
          <w:sz w:val="22"/>
          <w:szCs w:val="22"/>
        </w:rPr>
        <w:t xml:space="preserve">lients include: </w:t>
      </w:r>
      <w:r w:rsidRPr="00CB3F8B">
        <w:rPr>
          <w:rFonts w:ascii="Garamond" w:hAnsi="Garamond" w:cs="Helvetica"/>
          <w:sz w:val="22"/>
          <w:szCs w:val="22"/>
        </w:rPr>
        <w:t xml:space="preserve">Aultman Hospital, </w:t>
      </w:r>
      <w:r w:rsidR="00837E4B">
        <w:rPr>
          <w:rFonts w:ascii="Garamond" w:hAnsi="Garamond" w:cs="Helvetica"/>
          <w:sz w:val="22"/>
          <w:szCs w:val="22"/>
        </w:rPr>
        <w:t xml:space="preserve">Baird Brothers Fine Hardwoods, </w:t>
      </w:r>
      <w:r w:rsidRPr="00CB3F8B">
        <w:rPr>
          <w:rFonts w:ascii="Garamond" w:hAnsi="Garamond" w:cs="Helvetica"/>
          <w:sz w:val="22"/>
          <w:szCs w:val="22"/>
        </w:rPr>
        <w:t xml:space="preserve">Bank of America, Campbell Oil/BellStores, </w:t>
      </w:r>
      <w:r w:rsidR="00837E4B">
        <w:rPr>
          <w:rFonts w:ascii="Garamond" w:hAnsi="Garamond" w:cs="Helvetica"/>
          <w:sz w:val="22"/>
          <w:szCs w:val="22"/>
        </w:rPr>
        <w:t xml:space="preserve">DRB Systems, </w:t>
      </w:r>
      <w:r w:rsidRPr="00CB3F8B">
        <w:rPr>
          <w:rFonts w:ascii="Garamond" w:hAnsi="Garamond" w:cs="Helvetica"/>
          <w:sz w:val="22"/>
          <w:szCs w:val="22"/>
        </w:rPr>
        <w:t>FSBO</w:t>
      </w:r>
      <w:r w:rsidR="006C4140">
        <w:rPr>
          <w:rFonts w:ascii="Garamond" w:hAnsi="Garamond" w:cs="Helvetica"/>
          <w:sz w:val="22"/>
          <w:szCs w:val="22"/>
        </w:rPr>
        <w:t>.com</w:t>
      </w:r>
      <w:r w:rsidRPr="00CB3F8B">
        <w:rPr>
          <w:rFonts w:ascii="Garamond" w:hAnsi="Garamond" w:cs="Helvetica"/>
          <w:sz w:val="22"/>
          <w:szCs w:val="22"/>
        </w:rPr>
        <w:t>, GOJ</w:t>
      </w:r>
      <w:r w:rsidR="00965DAA">
        <w:rPr>
          <w:rFonts w:ascii="Garamond" w:hAnsi="Garamond" w:cs="Helvetica"/>
          <w:sz w:val="22"/>
          <w:szCs w:val="22"/>
        </w:rPr>
        <w:t>O Industries</w:t>
      </w:r>
      <w:r w:rsidRPr="00CB3F8B">
        <w:rPr>
          <w:rFonts w:ascii="Garamond" w:hAnsi="Garamond" w:cs="Helvetica"/>
          <w:sz w:val="22"/>
          <w:szCs w:val="22"/>
        </w:rPr>
        <w:t xml:space="preserve"> </w:t>
      </w:r>
      <w:r w:rsidR="00965DAA">
        <w:rPr>
          <w:rFonts w:ascii="Garamond" w:hAnsi="Garamond" w:cs="Helvetica"/>
          <w:sz w:val="22"/>
          <w:szCs w:val="22"/>
        </w:rPr>
        <w:t>(</w:t>
      </w:r>
      <w:r w:rsidR="001C55E2">
        <w:rPr>
          <w:rFonts w:ascii="Garamond" w:hAnsi="Garamond" w:cs="Helvetica"/>
          <w:sz w:val="22"/>
          <w:szCs w:val="22"/>
        </w:rPr>
        <w:t>Purell</w:t>
      </w:r>
      <w:r w:rsidR="00965DAA">
        <w:rPr>
          <w:rFonts w:ascii="Garamond" w:hAnsi="Garamond" w:cs="Helvetica"/>
          <w:sz w:val="22"/>
          <w:szCs w:val="22"/>
        </w:rPr>
        <w:t>)</w:t>
      </w:r>
      <w:r w:rsidRPr="00CB3F8B">
        <w:rPr>
          <w:rFonts w:ascii="Garamond" w:hAnsi="Garamond" w:cs="Helvetica"/>
          <w:sz w:val="22"/>
          <w:szCs w:val="22"/>
        </w:rPr>
        <w:t xml:space="preserve">, </w:t>
      </w:r>
      <w:r w:rsidR="00004ACB">
        <w:rPr>
          <w:rFonts w:ascii="Garamond" w:hAnsi="Garamond" w:cs="Helvetica"/>
          <w:sz w:val="22"/>
          <w:szCs w:val="22"/>
        </w:rPr>
        <w:t xml:space="preserve">The </w:t>
      </w:r>
      <w:r w:rsidRPr="00CB3F8B">
        <w:rPr>
          <w:rFonts w:ascii="Garamond" w:hAnsi="Garamond" w:cs="Helvetica"/>
          <w:sz w:val="22"/>
          <w:szCs w:val="22"/>
        </w:rPr>
        <w:t>Goodyear</w:t>
      </w:r>
      <w:r w:rsidR="00004ACB">
        <w:rPr>
          <w:rFonts w:ascii="Garamond" w:hAnsi="Garamond" w:cs="Helvetica"/>
          <w:sz w:val="22"/>
          <w:szCs w:val="22"/>
        </w:rPr>
        <w:t xml:space="preserve"> Tire &amp; Rubber Company</w:t>
      </w:r>
      <w:r w:rsidRPr="00CB3F8B">
        <w:rPr>
          <w:rFonts w:ascii="Garamond" w:hAnsi="Garamond" w:cs="Helvetica"/>
          <w:sz w:val="22"/>
          <w:szCs w:val="22"/>
        </w:rPr>
        <w:t>, Gu</w:t>
      </w:r>
      <w:r w:rsidR="00400DE2">
        <w:rPr>
          <w:rFonts w:ascii="Garamond" w:hAnsi="Garamond" w:cs="Helvetica"/>
          <w:sz w:val="22"/>
          <w:szCs w:val="22"/>
        </w:rPr>
        <w:t xml:space="preserve">ideStone Financial Resources, </w:t>
      </w:r>
      <w:r w:rsidR="002D2C07">
        <w:rPr>
          <w:rFonts w:ascii="Garamond" w:hAnsi="Garamond" w:cs="Helvetica"/>
          <w:sz w:val="22"/>
          <w:szCs w:val="22"/>
        </w:rPr>
        <w:t>KFC</w:t>
      </w:r>
      <w:r w:rsidR="00400DE2">
        <w:rPr>
          <w:rFonts w:ascii="Garamond" w:hAnsi="Garamond" w:cs="Helvetica"/>
          <w:sz w:val="22"/>
          <w:szCs w:val="22"/>
        </w:rPr>
        <w:t>/Kendall House</w:t>
      </w:r>
      <w:r w:rsidR="002D2C07">
        <w:rPr>
          <w:rFonts w:ascii="Garamond" w:hAnsi="Garamond" w:cs="Helvetica"/>
          <w:sz w:val="22"/>
          <w:szCs w:val="22"/>
        </w:rPr>
        <w:t xml:space="preserve">, </w:t>
      </w:r>
      <w:r w:rsidR="00837E4B">
        <w:rPr>
          <w:rFonts w:ascii="Garamond" w:hAnsi="Garamond" w:cs="Helvetica"/>
          <w:sz w:val="22"/>
          <w:szCs w:val="22"/>
        </w:rPr>
        <w:t>Kimble Companies, MCTV, Marathon</w:t>
      </w:r>
      <w:r w:rsidR="00E73198">
        <w:rPr>
          <w:rFonts w:ascii="Garamond" w:hAnsi="Garamond" w:cs="Helvetica"/>
          <w:sz w:val="22"/>
          <w:szCs w:val="22"/>
        </w:rPr>
        <w:t xml:space="preserve"> Petroleum</w:t>
      </w:r>
      <w:r w:rsidR="005546E1">
        <w:rPr>
          <w:rFonts w:ascii="Garamond" w:hAnsi="Garamond" w:cs="Helvetica"/>
          <w:sz w:val="22"/>
          <w:szCs w:val="22"/>
        </w:rPr>
        <w:t xml:space="preserve"> Corporation</w:t>
      </w:r>
      <w:r w:rsidR="00837E4B">
        <w:rPr>
          <w:rFonts w:ascii="Garamond" w:hAnsi="Garamond" w:cs="Helvetica"/>
          <w:sz w:val="22"/>
          <w:szCs w:val="22"/>
        </w:rPr>
        <w:t xml:space="preserve">, </w:t>
      </w:r>
      <w:r w:rsidR="002D2C07">
        <w:rPr>
          <w:rFonts w:ascii="Garamond" w:hAnsi="Garamond" w:cs="Helvetica"/>
          <w:sz w:val="22"/>
          <w:szCs w:val="22"/>
        </w:rPr>
        <w:t xml:space="preserve">Nickles Bakery, </w:t>
      </w:r>
      <w:r w:rsidRPr="00CB3F8B">
        <w:rPr>
          <w:rFonts w:ascii="Garamond" w:hAnsi="Garamond" w:cs="Helvetica"/>
          <w:sz w:val="22"/>
          <w:szCs w:val="22"/>
        </w:rPr>
        <w:t>Republic Steel</w:t>
      </w:r>
      <w:r w:rsidR="00837E4B">
        <w:rPr>
          <w:rFonts w:ascii="Garamond" w:hAnsi="Garamond" w:cs="Helvetica"/>
          <w:sz w:val="22"/>
          <w:szCs w:val="22"/>
        </w:rPr>
        <w:t xml:space="preserve">, </w:t>
      </w:r>
      <w:r w:rsidR="002D2C07">
        <w:rPr>
          <w:rFonts w:ascii="Garamond" w:hAnsi="Garamond" w:cs="Helvetica"/>
          <w:sz w:val="22"/>
          <w:szCs w:val="22"/>
        </w:rPr>
        <w:t>SmithFoods</w:t>
      </w:r>
      <w:r w:rsidR="00837E4B">
        <w:rPr>
          <w:rFonts w:ascii="Garamond" w:hAnsi="Garamond" w:cs="Helvetica"/>
          <w:sz w:val="22"/>
          <w:szCs w:val="22"/>
        </w:rPr>
        <w:t xml:space="preserve"> and Stark Community Foundation</w:t>
      </w:r>
      <w:r w:rsidRPr="00CB3F8B">
        <w:rPr>
          <w:rFonts w:ascii="Garamond" w:hAnsi="Garamond" w:cs="Helvetica"/>
          <w:sz w:val="22"/>
          <w:szCs w:val="22"/>
        </w:rPr>
        <w:t xml:space="preserve">. The company maintains a website at </w:t>
      </w:r>
      <w:hyperlink r:id="rId6" w:history="1">
        <w:r w:rsidRPr="00CB3F8B">
          <w:rPr>
            <w:rStyle w:val="Hyperlink"/>
            <w:rFonts w:ascii="Garamond" w:hAnsi="Garamond" w:cs="Helvetica"/>
            <w:sz w:val="22"/>
            <w:szCs w:val="22"/>
          </w:rPr>
          <w:t>www.innismaggiore.com</w:t>
        </w:r>
      </w:hyperlink>
      <w:r w:rsidRPr="00CB3F8B">
        <w:rPr>
          <w:rFonts w:ascii="Garamond" w:hAnsi="Garamond" w:cs="Helvetica"/>
          <w:sz w:val="22"/>
          <w:szCs w:val="22"/>
        </w:rPr>
        <w:t>.</w:t>
      </w:r>
    </w:p>
    <w:p w14:paraId="021315CF" w14:textId="77777777" w:rsidR="008F5A88" w:rsidRPr="00CB3F8B" w:rsidRDefault="008F5A88" w:rsidP="008F5A88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313865AA" w14:textId="77777777" w:rsidR="008F5A88" w:rsidRPr="00CB3F8B" w:rsidRDefault="008F5A88" w:rsidP="008F5A88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2"/>
          <w:szCs w:val="22"/>
        </w:rPr>
      </w:pPr>
      <w:r w:rsidRPr="00CB3F8B">
        <w:rPr>
          <w:rFonts w:ascii="Garamond" w:hAnsi="Garamond" w:cs="Helvetica"/>
          <w:sz w:val="22"/>
          <w:szCs w:val="22"/>
        </w:rPr>
        <w:t>###</w:t>
      </w:r>
    </w:p>
    <w:p w14:paraId="5BA0FED4" w14:textId="77777777" w:rsidR="008F5A88" w:rsidRPr="00CB3F8B" w:rsidRDefault="008F5A88" w:rsidP="008F5A88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4A5CF437" w14:textId="77777777" w:rsidR="008F5A88" w:rsidRPr="00CB3F8B" w:rsidRDefault="008F5A88" w:rsidP="008F5A88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CB3F8B">
        <w:rPr>
          <w:rFonts w:ascii="Garamond" w:hAnsi="Garamond" w:cs="Helvetica"/>
          <w:sz w:val="22"/>
          <w:szCs w:val="22"/>
        </w:rPr>
        <w:t>For more information:</w:t>
      </w:r>
    </w:p>
    <w:p w14:paraId="6B11BCB7" w14:textId="77777777" w:rsidR="008F5A88" w:rsidRPr="00CB3F8B" w:rsidRDefault="008F5A88" w:rsidP="008F5A88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CB3F8B">
        <w:rPr>
          <w:rFonts w:ascii="Garamond" w:hAnsi="Garamond" w:cs="Helvetica"/>
          <w:sz w:val="22"/>
          <w:szCs w:val="22"/>
        </w:rPr>
        <w:t>Jack Wollitz, Senior Director Digital Content</w:t>
      </w:r>
    </w:p>
    <w:p w14:paraId="2281B769" w14:textId="77777777" w:rsidR="008F5A88" w:rsidRPr="00CB3F8B" w:rsidRDefault="008F5A88" w:rsidP="008F5A88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CB3F8B">
        <w:rPr>
          <w:rFonts w:ascii="Garamond" w:hAnsi="Garamond" w:cs="Helvetica"/>
          <w:sz w:val="22"/>
          <w:szCs w:val="22"/>
        </w:rPr>
        <w:t>Innis Maggiore Group, Inc.</w:t>
      </w:r>
    </w:p>
    <w:p w14:paraId="65660598" w14:textId="77777777" w:rsidR="008F5A88" w:rsidRPr="00CB3F8B" w:rsidRDefault="008F5A88" w:rsidP="008F5A88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CB3F8B">
        <w:rPr>
          <w:rFonts w:ascii="Garamond" w:hAnsi="Garamond" w:cs="Helvetica"/>
          <w:sz w:val="22"/>
          <w:szCs w:val="22"/>
        </w:rPr>
        <w:t>330-492-5500 or 800-460-4111</w:t>
      </w:r>
    </w:p>
    <w:p w14:paraId="15F178E1" w14:textId="392130E3" w:rsidR="008F5A88" w:rsidRPr="00CB3F8B" w:rsidRDefault="00B77133" w:rsidP="008F5A88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hyperlink r:id="rId7" w:history="1">
        <w:r w:rsidR="002D2C07">
          <w:rPr>
            <w:rStyle w:val="Hyperlink"/>
            <w:rFonts w:ascii="Garamond" w:hAnsi="Garamond" w:cs="Helvetica"/>
            <w:sz w:val="22"/>
            <w:szCs w:val="22"/>
          </w:rPr>
          <w:t>jack.wollitz@innismaggiore.com</w:t>
        </w:r>
      </w:hyperlink>
    </w:p>
    <w:p w14:paraId="6BB70F5A" w14:textId="77777777" w:rsidR="008F5A88" w:rsidRPr="0076512A" w:rsidRDefault="008F5A88" w:rsidP="008F5A88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sectPr w:rsidR="008F5A88" w:rsidRPr="0076512A" w:rsidSect="006930EA">
      <w:headerReference w:type="default" r:id="rId8"/>
      <w:footerReference w:type="default" r:id="rId9"/>
      <w:pgSz w:w="12240" w:h="15840"/>
      <w:pgMar w:top="806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96D4" w14:textId="77777777" w:rsidR="00B77133" w:rsidRDefault="00B77133">
      <w:r>
        <w:separator/>
      </w:r>
    </w:p>
  </w:endnote>
  <w:endnote w:type="continuationSeparator" w:id="0">
    <w:p w14:paraId="6286BB84" w14:textId="77777777" w:rsidR="00B77133" w:rsidRDefault="00B7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A1A3" w14:textId="77777777" w:rsidR="00A56E32" w:rsidRDefault="00A56E32" w:rsidP="006930EA">
    <w:pPr>
      <w:pStyle w:val="Footer"/>
      <w:spacing w:after="120"/>
      <w:jc w:val="center"/>
    </w:pPr>
  </w:p>
  <w:p w14:paraId="145CD78A" w14:textId="77777777" w:rsidR="00A56E32" w:rsidRDefault="00A56E32" w:rsidP="006930EA">
    <w:pPr>
      <w:pStyle w:val="Footer"/>
      <w:spacing w:after="120"/>
      <w:jc w:val="center"/>
    </w:pPr>
    <w:r>
      <w:rPr>
        <w:noProof/>
      </w:rPr>
      <w:drawing>
        <wp:inline distT="0" distB="0" distL="0" distR="0" wp14:anchorId="1B0544AB" wp14:editId="34280B1F">
          <wp:extent cx="2202171" cy="36703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36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57D22" w14:textId="77777777" w:rsidR="00A56E32" w:rsidRDefault="00A56E32" w:rsidP="006930EA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 xml:space="preserve">4715 Whipple Ave </w:t>
    </w:r>
    <w:proofErr w:type="gramStart"/>
    <w:r w:rsidRPr="00814002">
      <w:rPr>
        <w:rFonts w:ascii="Trebuchet MS" w:hAnsi="Trebuchet MS"/>
        <w:sz w:val="13"/>
        <w:szCs w:val="13"/>
      </w:rPr>
      <w:t>NW  Canton</w:t>
    </w:r>
    <w:proofErr w:type="gramEnd"/>
    <w:r w:rsidRPr="00814002">
      <w:rPr>
        <w:rFonts w:ascii="Trebuchet MS" w:hAnsi="Trebuchet MS"/>
        <w:sz w:val="13"/>
        <w:szCs w:val="13"/>
      </w:rPr>
      <w:t xml:space="preserve"> OH 44718-2651  P 330.492.5500  800.460.4111  F 330.492.5568  innismaggiore.com</w:t>
    </w:r>
  </w:p>
  <w:p w14:paraId="5B5E5D70" w14:textId="77777777" w:rsidR="00A56E32" w:rsidRDefault="00A56E32" w:rsidP="006930EA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Member: American Association of Advertising Agencies and Public Relations Society of America</w:t>
    </w:r>
  </w:p>
  <w:p w14:paraId="4E337498" w14:textId="77777777" w:rsidR="00A56E32" w:rsidRPr="00A71827" w:rsidRDefault="00A56E32" w:rsidP="006930EA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2016 Innis Maggiore Group, Inc.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E3A7" w14:textId="77777777" w:rsidR="00B77133" w:rsidRDefault="00B77133">
      <w:r>
        <w:separator/>
      </w:r>
    </w:p>
  </w:footnote>
  <w:footnote w:type="continuationSeparator" w:id="0">
    <w:p w14:paraId="1617CC0B" w14:textId="77777777" w:rsidR="00B77133" w:rsidRDefault="00B7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B058" w14:textId="77777777" w:rsidR="00A56E32" w:rsidRPr="00077334" w:rsidRDefault="00A56E32" w:rsidP="006930EA">
    <w:pPr>
      <w:spacing w:after="120"/>
      <w:rPr>
        <w:rFonts w:ascii="Trebuchet MS" w:hAnsi="Trebuchet MS"/>
        <w:sz w:val="22"/>
      </w:rPr>
    </w:pPr>
    <w:r>
      <w:rPr>
        <w:rFonts w:ascii="Trebuchet MS" w:hAnsi="Trebuchet MS"/>
        <w:noProof/>
        <w:sz w:val="40"/>
      </w:rPr>
      <w:drawing>
        <wp:inline distT="0" distB="0" distL="0" distR="0" wp14:anchorId="0C86B5C6" wp14:editId="26F83490">
          <wp:extent cx="1597640" cy="1024128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4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7334">
      <w:rPr>
        <w:rFonts w:ascii="Trebuchet MS" w:hAnsi="Trebuchet MS"/>
        <w:sz w:val="40"/>
      </w:rPr>
      <w:t xml:space="preserve"> </w:t>
    </w:r>
  </w:p>
  <w:p w14:paraId="3BE30486" w14:textId="77777777" w:rsidR="00A56E32" w:rsidRDefault="00A56E32" w:rsidP="006930EA">
    <w:pPr>
      <w:pStyle w:val="Header"/>
      <w:tabs>
        <w:tab w:val="clear" w:pos="8640"/>
        <w:tab w:val="right" w:pos="9576"/>
      </w:tabs>
    </w:pPr>
  </w:p>
  <w:p w14:paraId="0F315961" w14:textId="77777777" w:rsidR="00A56E32" w:rsidRPr="0036516F" w:rsidRDefault="00A56E32" w:rsidP="0069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88"/>
    <w:rsid w:val="00004ACB"/>
    <w:rsid w:val="00047560"/>
    <w:rsid w:val="001802B0"/>
    <w:rsid w:val="001A62BA"/>
    <w:rsid w:val="001C55E2"/>
    <w:rsid w:val="00281D69"/>
    <w:rsid w:val="002D2C07"/>
    <w:rsid w:val="0031262A"/>
    <w:rsid w:val="003A28DD"/>
    <w:rsid w:val="00400DE2"/>
    <w:rsid w:val="00413745"/>
    <w:rsid w:val="00441C3A"/>
    <w:rsid w:val="004C439D"/>
    <w:rsid w:val="004E59F6"/>
    <w:rsid w:val="004E5DE4"/>
    <w:rsid w:val="005432AF"/>
    <w:rsid w:val="005546E1"/>
    <w:rsid w:val="005A7FCD"/>
    <w:rsid w:val="005B2085"/>
    <w:rsid w:val="00635AB9"/>
    <w:rsid w:val="00682A2F"/>
    <w:rsid w:val="006930EA"/>
    <w:rsid w:val="006C4140"/>
    <w:rsid w:val="0071376F"/>
    <w:rsid w:val="00717938"/>
    <w:rsid w:val="007469DC"/>
    <w:rsid w:val="007519A3"/>
    <w:rsid w:val="00783397"/>
    <w:rsid w:val="007E21F9"/>
    <w:rsid w:val="00815CC5"/>
    <w:rsid w:val="00837E4B"/>
    <w:rsid w:val="008F5A88"/>
    <w:rsid w:val="009458CC"/>
    <w:rsid w:val="00965DAA"/>
    <w:rsid w:val="009D77AB"/>
    <w:rsid w:val="009E75B5"/>
    <w:rsid w:val="00A56E32"/>
    <w:rsid w:val="00A71AFA"/>
    <w:rsid w:val="00B57FB7"/>
    <w:rsid w:val="00B77133"/>
    <w:rsid w:val="00BD51C4"/>
    <w:rsid w:val="00C24133"/>
    <w:rsid w:val="00C6766D"/>
    <w:rsid w:val="00CB3F8B"/>
    <w:rsid w:val="00CE4548"/>
    <w:rsid w:val="00CF0CDB"/>
    <w:rsid w:val="00D35F79"/>
    <w:rsid w:val="00D7310C"/>
    <w:rsid w:val="00D779D9"/>
    <w:rsid w:val="00D919EF"/>
    <w:rsid w:val="00DB4578"/>
    <w:rsid w:val="00E42A33"/>
    <w:rsid w:val="00E73198"/>
    <w:rsid w:val="00F812E4"/>
    <w:rsid w:val="00FA46BF"/>
    <w:rsid w:val="00FB76F7"/>
    <w:rsid w:val="00FE0B8F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2E9DD"/>
  <w14:defaultImageDpi w14:val="300"/>
  <w15:docId w15:val="{E8BE6C91-53E9-4149-81C0-03CCAC1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8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5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A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8F5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5A88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F5A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88"/>
    <w:rPr>
      <w:rFonts w:ascii="Lucida Grande" w:eastAsia="Times" w:hAnsi="Lucida Grande" w:cs="Lucida Grande"/>
      <w:sz w:val="18"/>
      <w:szCs w:val="18"/>
    </w:rPr>
  </w:style>
  <w:style w:type="paragraph" w:customStyle="1" w:styleId="Default">
    <w:name w:val="Default"/>
    <w:rsid w:val="006930E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ck@innismaggio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ismaggior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1982</Characters>
  <Application>Microsoft Office Word</Application>
  <DocSecurity>0</DocSecurity>
  <Lines>41</Lines>
  <Paragraphs>14</Paragraphs>
  <ScaleCrop>false</ScaleCrop>
  <Company>Innis Maggiore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Nickel</dc:creator>
  <cp:keywords/>
  <dc:description/>
  <cp:lastModifiedBy>Katie Remark</cp:lastModifiedBy>
  <cp:revision>2</cp:revision>
  <cp:lastPrinted>2016-08-24T19:40:00Z</cp:lastPrinted>
  <dcterms:created xsi:type="dcterms:W3CDTF">2019-12-17T16:02:00Z</dcterms:created>
  <dcterms:modified xsi:type="dcterms:W3CDTF">2019-12-17T16:02:00Z</dcterms:modified>
</cp:coreProperties>
</file>